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4" w:rsidRPr="00664D0C" w:rsidRDefault="00B50442" w:rsidP="00664D0C">
      <w:pPr>
        <w:jc w:val="center"/>
        <w:rPr>
          <w:sz w:val="40"/>
          <w:u w:val="single"/>
        </w:rPr>
      </w:pPr>
      <w:r w:rsidRPr="00664D0C">
        <w:rPr>
          <w:sz w:val="40"/>
          <w:u w:val="single"/>
        </w:rPr>
        <w:t>Aristotle’s “Rhetoric”</w:t>
      </w:r>
    </w:p>
    <w:p w:rsidR="00B50442" w:rsidRDefault="00B50442">
      <w:pPr>
        <w:rPr>
          <w:sz w:val="40"/>
        </w:rPr>
      </w:pPr>
      <w:r>
        <w:rPr>
          <w:sz w:val="40"/>
        </w:rPr>
        <w:t>-distinguishes difference between the Sophist’s uses of good speech and Rhetoric</w:t>
      </w:r>
    </w:p>
    <w:p w:rsidR="003A185A" w:rsidRDefault="003A185A">
      <w:pPr>
        <w:rPr>
          <w:sz w:val="40"/>
        </w:rPr>
      </w:pPr>
      <w:r>
        <w:rPr>
          <w:sz w:val="40"/>
        </w:rPr>
        <w:tab/>
        <w:t>-Rhetoric is an art. Can be practiced, while it comes easier to some.</w:t>
      </w:r>
    </w:p>
    <w:p w:rsidR="003A185A" w:rsidRDefault="003A185A">
      <w:pPr>
        <w:rPr>
          <w:sz w:val="40"/>
        </w:rPr>
      </w:pPr>
      <w:r>
        <w:rPr>
          <w:sz w:val="40"/>
        </w:rPr>
        <w:tab/>
        <w:t>-Rhetoric seeks ____</w:t>
      </w:r>
      <w:r w:rsidR="00A76D3C">
        <w:rPr>
          <w:sz w:val="40"/>
        </w:rPr>
        <w:t>truth</w:t>
      </w:r>
      <w:r>
        <w:rPr>
          <w:sz w:val="40"/>
        </w:rPr>
        <w:t xml:space="preserve">___ which equates to </w:t>
      </w:r>
      <w:r w:rsidR="00A76D3C">
        <w:rPr>
          <w:sz w:val="40"/>
        </w:rPr>
        <w:t>justice</w:t>
      </w:r>
      <w:bookmarkStart w:id="0" w:name="_GoBack"/>
      <w:bookmarkEnd w:id="0"/>
      <w:r>
        <w:rPr>
          <w:sz w:val="40"/>
        </w:rPr>
        <w:t xml:space="preserve">_. </w:t>
      </w:r>
    </w:p>
    <w:p w:rsidR="003A185A" w:rsidRDefault="003A185A">
      <w:pPr>
        <w:rPr>
          <w:sz w:val="40"/>
        </w:rPr>
      </w:pPr>
      <w:r>
        <w:rPr>
          <w:sz w:val="40"/>
        </w:rPr>
        <w:t>3 Types of rhetoric</w:t>
      </w:r>
    </w:p>
    <w:p w:rsidR="003A185A" w:rsidRDefault="003A185A">
      <w:pPr>
        <w:rPr>
          <w:sz w:val="40"/>
        </w:rPr>
      </w:pPr>
      <w:r>
        <w:rPr>
          <w:sz w:val="40"/>
        </w:rPr>
        <w:t>a)</w:t>
      </w:r>
      <w:r w:rsidR="00402338">
        <w:rPr>
          <w:sz w:val="40"/>
        </w:rPr>
        <w:t xml:space="preserve"> political-public assemblies</w:t>
      </w:r>
    </w:p>
    <w:p w:rsidR="003A185A" w:rsidRDefault="003A185A">
      <w:pPr>
        <w:rPr>
          <w:sz w:val="40"/>
        </w:rPr>
      </w:pPr>
      <w:r>
        <w:rPr>
          <w:sz w:val="40"/>
        </w:rPr>
        <w:t>b)</w:t>
      </w:r>
      <w:r w:rsidR="00402338">
        <w:rPr>
          <w:sz w:val="40"/>
        </w:rPr>
        <w:t xml:space="preserve"> epideictic-ceremony</w:t>
      </w:r>
    </w:p>
    <w:p w:rsidR="003A185A" w:rsidRDefault="003A185A">
      <w:pPr>
        <w:rPr>
          <w:sz w:val="40"/>
        </w:rPr>
      </w:pPr>
      <w:r>
        <w:rPr>
          <w:sz w:val="40"/>
        </w:rPr>
        <w:t>c)</w:t>
      </w:r>
      <w:r w:rsidR="00402338">
        <w:rPr>
          <w:sz w:val="40"/>
        </w:rPr>
        <w:t xml:space="preserve"> forensic-courtroom</w:t>
      </w:r>
    </w:p>
    <w:p w:rsidR="003A185A" w:rsidRDefault="003A185A">
      <w:pPr>
        <w:rPr>
          <w:sz w:val="40"/>
        </w:rPr>
      </w:pPr>
      <w:r>
        <w:rPr>
          <w:sz w:val="40"/>
        </w:rPr>
        <w:t>Difference between specialized discourse and rhetoric?</w:t>
      </w:r>
    </w:p>
    <w:p w:rsidR="003A185A" w:rsidRDefault="00402338">
      <w:pPr>
        <w:rPr>
          <w:sz w:val="40"/>
        </w:rPr>
      </w:pPr>
      <w:r>
        <w:rPr>
          <w:sz w:val="40"/>
        </w:rPr>
        <w:tab/>
        <w:t>Rhetoric</w:t>
      </w:r>
      <w:r w:rsidR="00487A11">
        <w:rPr>
          <w:sz w:val="40"/>
        </w:rPr>
        <w:t>-</w:t>
      </w:r>
      <w:r>
        <w:rPr>
          <w:sz w:val="40"/>
        </w:rPr>
        <w:t xml:space="preserve"> “How will we divide the taxes?”</w:t>
      </w:r>
    </w:p>
    <w:p w:rsidR="00402338" w:rsidRDefault="00402338" w:rsidP="00402338">
      <w:pPr>
        <w:ind w:left="720"/>
        <w:rPr>
          <w:sz w:val="40"/>
        </w:rPr>
      </w:pPr>
      <w:r>
        <w:rPr>
          <w:sz w:val="40"/>
        </w:rPr>
        <w:t>Specialized discourse-Doctor tell you to take 100 mg of ibuprofen and have appendix removed.</w:t>
      </w:r>
    </w:p>
    <w:p w:rsidR="003A185A" w:rsidRDefault="003A185A">
      <w:pPr>
        <w:rPr>
          <w:sz w:val="40"/>
        </w:rPr>
      </w:pPr>
      <w:r>
        <w:rPr>
          <w:sz w:val="40"/>
        </w:rPr>
        <w:t>-Rhetoric=Power</w:t>
      </w:r>
    </w:p>
    <w:p w:rsidR="003A185A" w:rsidRDefault="003A185A">
      <w:pPr>
        <w:rPr>
          <w:sz w:val="40"/>
        </w:rPr>
      </w:pPr>
      <w:r>
        <w:rPr>
          <w:sz w:val="40"/>
        </w:rPr>
        <w:t>-Inartistic Truths (torture, coercion)</w:t>
      </w:r>
    </w:p>
    <w:p w:rsidR="00B50442" w:rsidRDefault="00B50442">
      <w:pPr>
        <w:rPr>
          <w:sz w:val="40"/>
        </w:rPr>
      </w:pPr>
    </w:p>
    <w:p w:rsidR="00B50442" w:rsidRPr="00776C84" w:rsidRDefault="00B50442">
      <w:pPr>
        <w:rPr>
          <w:sz w:val="40"/>
        </w:rPr>
      </w:pPr>
    </w:p>
    <w:sectPr w:rsidR="00B50442" w:rsidRPr="0077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84"/>
    <w:rsid w:val="0000593C"/>
    <w:rsid w:val="003A185A"/>
    <w:rsid w:val="00402338"/>
    <w:rsid w:val="00487A11"/>
    <w:rsid w:val="00664D0C"/>
    <w:rsid w:val="00776C84"/>
    <w:rsid w:val="00A26EFE"/>
    <w:rsid w:val="00A76410"/>
    <w:rsid w:val="00A76D3C"/>
    <w:rsid w:val="00B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8ACE9-F415-4FAE-BE4C-445B300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cp:lastPrinted>2014-09-08T10:37:00Z</cp:lastPrinted>
  <dcterms:created xsi:type="dcterms:W3CDTF">2014-09-09T15:41:00Z</dcterms:created>
  <dcterms:modified xsi:type="dcterms:W3CDTF">2014-09-09T15:41:00Z</dcterms:modified>
</cp:coreProperties>
</file>