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2E" w:rsidRPr="006C242E" w:rsidRDefault="006C242E" w:rsidP="006C24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C242E">
        <w:rPr>
          <w:rFonts w:ascii="Verdana" w:eastAsia="Times New Roman" w:hAnsi="Verdana" w:cs="Times New Roman"/>
          <w:b/>
          <w:bCs/>
          <w:color w:val="000000"/>
          <w:sz w:val="27"/>
          <w:szCs w:val="27"/>
        </w:rPr>
        <w:t>INTRODUCTION</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20"/>
          <w:szCs w:val="20"/>
        </w:rPr>
        <w:t xml:space="preserve">Congratulations on your job offer and welcome to Mustapha </w:t>
      </w:r>
      <w:proofErr w:type="spellStart"/>
      <w:r w:rsidRPr="006C242E">
        <w:rPr>
          <w:rFonts w:ascii="Verdana" w:eastAsia="Times New Roman" w:hAnsi="Verdana" w:cs="Times New Roman"/>
          <w:color w:val="000000"/>
          <w:sz w:val="20"/>
          <w:szCs w:val="20"/>
        </w:rPr>
        <w:t>Mond's</w:t>
      </w:r>
      <w:proofErr w:type="spellEnd"/>
      <w:r w:rsidRPr="006C242E">
        <w:rPr>
          <w:rFonts w:ascii="Verdana" w:eastAsia="Times New Roman" w:hAnsi="Verdana" w:cs="Times New Roman"/>
          <w:color w:val="000000"/>
          <w:sz w:val="20"/>
          <w:szCs w:val="20"/>
        </w:rPr>
        <w:t xml:space="preserve"> Department of Propaganda!  As a new employee, it is imperative that you understand clearly and completely your role in our brave new world of stability, harmony, and never-surpassed human happiness.  Please read the following closely.</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20"/>
          <w:szCs w:val="20"/>
        </w:rPr>
        <w:t>The Department of Propaganda plays a key role in maintaining the paradise we have constructed.  This world of ours did not come about by accident - in fact, mankind almost destroyed itself first, and only the prospect of imminent extinction through instability and war brought about the necessary changes leading to a better tomorrow.  We have less freedom now than in previous societies, but we are happier and more stable for it; in fact, we have discovered that stability is more important than freedom.  Our way of life is controlled and planned down to the smallest details, and endless attention and care is required if society is to maintain its steady progress towards an ever improving quality of life.  Hence your job in the Department of Propaganda.  You play a vital role in the health of our state. In attending to the organization and rationale of our society, we can never rest in our efforts to ensure stability through social engineering and advanced science.</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20"/>
          <w:szCs w:val="20"/>
        </w:rPr>
        <w:t>As you know, our slogan repeats: </w:t>
      </w:r>
      <w:r w:rsidRPr="006C242E">
        <w:rPr>
          <w:rFonts w:ascii="Verdana" w:eastAsia="Times New Roman" w:hAnsi="Verdana" w:cs="Times New Roman"/>
          <w:i/>
          <w:iCs/>
          <w:color w:val="000000"/>
          <w:sz w:val="20"/>
          <w:szCs w:val="20"/>
        </w:rPr>
        <w:t>"No civilization without stability.  No social stability without individual stability.</w:t>
      </w:r>
      <w:r w:rsidRPr="006C242E">
        <w:rPr>
          <w:rFonts w:ascii="Verdana" w:eastAsia="Times New Roman" w:hAnsi="Verdana" w:cs="Times New Roman"/>
          <w:color w:val="000000"/>
          <w:sz w:val="20"/>
          <w:szCs w:val="20"/>
        </w:rPr>
        <w:t>"  Individual citizens need to know their role in society and how to fulfill their expectations; everyone must be reminded how to keep happy, stable, and how thereby to keep the gears of our social machine running smoothly.  Your job is precisely to remind them of this correct way to live. Virtue and sanity in our world rely, in large part, on how well you do your job.  You must supply the healthy thoughts that will occupy the minds of our citizenry.  You must craft the powerful words and dynamic images that effortlessly but effectively persuade and therein ensure obedience.  Your efforts here at the Department of Propaganda are central to the stability and strength of our civilization. </w:t>
      </w:r>
      <w:r w:rsidRPr="006C242E">
        <w:rPr>
          <w:rFonts w:ascii="Verdana" w:eastAsia="Times New Roman" w:hAnsi="Verdana" w:cs="Times New Roman"/>
          <w:b/>
          <w:bCs/>
          <w:color w:val="000000"/>
          <w:sz w:val="20"/>
          <w:szCs w:val="20"/>
        </w:rPr>
        <w:t> </w:t>
      </w:r>
      <w:r w:rsidRPr="006C242E">
        <w:rPr>
          <w:rFonts w:ascii="Verdana" w:eastAsia="Times New Roman" w:hAnsi="Verdana" w:cs="Times New Roman"/>
          <w:color w:val="000000"/>
          <w:sz w:val="20"/>
          <w:szCs w:val="20"/>
        </w:rPr>
        <w:t>The ideas you fashion and then communicate are the glue which helps hold our social structure together, the grease that keeps the machine humming smoothly and contentedly. </w:t>
      </w:r>
      <w:r w:rsidRPr="006C242E">
        <w:rPr>
          <w:rFonts w:ascii="Verdana" w:eastAsia="Times New Roman" w:hAnsi="Verdana" w:cs="Times New Roman"/>
          <w:i/>
          <w:iCs/>
          <w:color w:val="000000"/>
          <w:sz w:val="20"/>
          <w:szCs w:val="20"/>
        </w:rPr>
        <w:t>Good luck!</w:t>
      </w:r>
    </w:p>
    <w:p w:rsidR="006C242E" w:rsidRPr="006C242E" w:rsidRDefault="006C242E" w:rsidP="006C242E">
      <w:pPr>
        <w:spacing w:after="0" w:line="240" w:lineRule="auto"/>
        <w:rPr>
          <w:rFonts w:ascii="Times New Roman" w:eastAsia="Times New Roman" w:hAnsi="Times New Roman" w:cs="Times New Roman"/>
          <w:sz w:val="24"/>
          <w:szCs w:val="24"/>
        </w:rPr>
      </w:pPr>
      <w:r w:rsidRPr="006C242E">
        <w:rPr>
          <w:rFonts w:ascii="Times New Roman" w:eastAsia="Times New Roman" w:hAnsi="Times New Roman" w:cs="Times New Roman"/>
          <w:sz w:val="24"/>
          <w:szCs w:val="24"/>
        </w:rPr>
        <w:pict>
          <v:rect id="_x0000_i1025" style="width:0;height:1.5pt" o:hralign="center" o:hrstd="t" o:hrnoshade="t" o:hr="t" fillcolor="black" stroked="f"/>
        </w:pict>
      </w:r>
    </w:p>
    <w:p w:rsidR="006C242E" w:rsidRPr="006C242E" w:rsidRDefault="006C242E" w:rsidP="006C24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Task"/>
      <w:bookmarkStart w:id="1" w:name="Introduction"/>
      <w:bookmarkEnd w:id="0"/>
      <w:bookmarkEnd w:id="1"/>
      <w:r w:rsidRPr="006C242E">
        <w:rPr>
          <w:rFonts w:ascii="Verdana" w:eastAsia="Times New Roman" w:hAnsi="Verdana" w:cs="Times New Roman"/>
          <w:b/>
          <w:bCs/>
          <w:color w:val="000000"/>
          <w:sz w:val="27"/>
          <w:szCs w:val="27"/>
        </w:rPr>
        <w:t>TASK</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20"/>
          <w:szCs w:val="20"/>
        </w:rPr>
        <w:t xml:space="preserve">You will be assigned to one of four Department of Propaganda </w:t>
      </w:r>
      <w:proofErr w:type="spellStart"/>
      <w:r w:rsidRPr="006C242E">
        <w:rPr>
          <w:rFonts w:ascii="Verdana" w:eastAsia="Times New Roman" w:hAnsi="Verdana" w:cs="Times New Roman"/>
          <w:color w:val="000000"/>
          <w:sz w:val="20"/>
          <w:szCs w:val="20"/>
        </w:rPr>
        <w:t>subdepartments</w:t>
      </w:r>
      <w:proofErr w:type="spellEnd"/>
      <w:proofErr w:type="gramStart"/>
      <w:r w:rsidRPr="006C242E">
        <w:rPr>
          <w:rFonts w:ascii="Verdana" w:eastAsia="Times New Roman" w:hAnsi="Verdana" w:cs="Times New Roman"/>
          <w:color w:val="000000"/>
          <w:sz w:val="20"/>
          <w:szCs w:val="20"/>
        </w:rPr>
        <w:t>  responsible</w:t>
      </w:r>
      <w:proofErr w:type="gramEnd"/>
      <w:r w:rsidRPr="006C242E">
        <w:rPr>
          <w:rFonts w:ascii="Verdana" w:eastAsia="Times New Roman" w:hAnsi="Verdana" w:cs="Times New Roman"/>
          <w:color w:val="000000"/>
          <w:sz w:val="20"/>
          <w:szCs w:val="20"/>
        </w:rPr>
        <w:t xml:space="preserve"> for reinforcing correct thought and correspondingly correct behavior:</w:t>
      </w:r>
    </w:p>
    <w:p w:rsidR="006C242E" w:rsidRPr="006C242E" w:rsidRDefault="006C242E" w:rsidP="006C242E">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noProof/>
          <w:color w:val="000000"/>
          <w:sz w:val="20"/>
          <w:szCs w:val="20"/>
        </w:rPr>
        <w:drawing>
          <wp:inline distT="0" distB="0" distL="0" distR="0" wp14:anchorId="6B532410" wp14:editId="6F9B5B24">
            <wp:extent cx="227330" cy="227330"/>
            <wp:effectExtent l="0" t="0" r="1270" b="1270"/>
            <wp:docPr id="1" name="Picture 1" descr="http://www.foothilltech.org/rgeib/english/bnw/culminating_project/propaga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othilltech.org/rgeib/english/bnw/culminating_project/propagan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6C242E">
        <w:rPr>
          <w:rFonts w:ascii="Verdana" w:eastAsia="Times New Roman" w:hAnsi="Verdana" w:cs="Times New Roman"/>
          <w:b/>
          <w:bCs/>
          <w:color w:val="000000"/>
          <w:sz w:val="20"/>
          <w:szCs w:val="20"/>
        </w:rPr>
        <w:t xml:space="preserve">Shop 'til You Drop </w:t>
      </w:r>
      <w:proofErr w:type="spellStart"/>
      <w:r w:rsidRPr="006C242E">
        <w:rPr>
          <w:rFonts w:ascii="Verdana" w:eastAsia="Times New Roman" w:hAnsi="Verdana" w:cs="Times New Roman"/>
          <w:b/>
          <w:bCs/>
          <w:color w:val="000000"/>
          <w:sz w:val="20"/>
          <w:szCs w:val="20"/>
        </w:rPr>
        <w:t>Subdepartment</w:t>
      </w:r>
      <w:proofErr w:type="spellEnd"/>
      <w:proofErr w:type="gramStart"/>
      <w:r w:rsidRPr="006C242E">
        <w:rPr>
          <w:rFonts w:ascii="Verdana" w:eastAsia="Times New Roman" w:hAnsi="Verdana" w:cs="Times New Roman"/>
          <w:b/>
          <w:bCs/>
          <w:color w:val="000000"/>
          <w:sz w:val="20"/>
          <w:szCs w:val="20"/>
        </w:rPr>
        <w:t>:</w:t>
      </w:r>
      <w:proofErr w:type="gramEnd"/>
      <w:r w:rsidRPr="006C242E">
        <w:rPr>
          <w:rFonts w:ascii="Verdana" w:eastAsia="Times New Roman" w:hAnsi="Verdana" w:cs="Times New Roman"/>
          <w:b/>
          <w:bCs/>
          <w:i/>
          <w:iCs/>
          <w:color w:val="000000"/>
          <w:sz w:val="20"/>
          <w:szCs w:val="20"/>
        </w:rPr>
        <w:br/>
      </w:r>
      <w:r w:rsidRPr="006C242E">
        <w:rPr>
          <w:rFonts w:ascii="Verdana" w:eastAsia="Times New Roman" w:hAnsi="Verdana" w:cs="Times New Roman"/>
          <w:i/>
          <w:iCs/>
          <w:color w:val="000000"/>
          <w:sz w:val="15"/>
          <w:szCs w:val="15"/>
        </w:rPr>
        <w:t>You are responsible for promoting the idea that an increase in production and consumption lead to happiness and virtue.  Newer is better!  More is best!  Old is horrid!</w:t>
      </w:r>
    </w:p>
    <w:p w:rsidR="006C242E" w:rsidRPr="006C242E" w:rsidRDefault="006C242E" w:rsidP="006C242E">
      <w:pPr>
        <w:shd w:val="clear" w:color="auto" w:fill="FFFFFF"/>
        <w:spacing w:after="0"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noProof/>
          <w:color w:val="000000"/>
          <w:sz w:val="20"/>
          <w:szCs w:val="20"/>
        </w:rPr>
        <w:drawing>
          <wp:inline distT="0" distB="0" distL="0" distR="0" wp14:anchorId="3604727C" wp14:editId="63A8C301">
            <wp:extent cx="227330" cy="227330"/>
            <wp:effectExtent l="0" t="0" r="1270" b="1270"/>
            <wp:docPr id="2" name="Picture 2" descr="http://www.foothilltech.org/rgeib/english/bnw/culminating_project/propaga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othilltech.org/rgeib/english/bnw/culminating_project/propagan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6C242E">
        <w:rPr>
          <w:rFonts w:ascii="Verdana" w:eastAsia="Times New Roman" w:hAnsi="Verdana" w:cs="Times New Roman"/>
          <w:b/>
          <w:bCs/>
          <w:color w:val="000000"/>
          <w:sz w:val="20"/>
          <w:szCs w:val="20"/>
        </w:rPr>
        <w:t xml:space="preserve">Better Living </w:t>
      </w:r>
      <w:proofErr w:type="gramStart"/>
      <w:r w:rsidRPr="006C242E">
        <w:rPr>
          <w:rFonts w:ascii="Verdana" w:eastAsia="Times New Roman" w:hAnsi="Verdana" w:cs="Times New Roman"/>
          <w:b/>
          <w:bCs/>
          <w:color w:val="000000"/>
          <w:sz w:val="20"/>
          <w:szCs w:val="20"/>
        </w:rPr>
        <w:t>Through</w:t>
      </w:r>
      <w:proofErr w:type="gramEnd"/>
      <w:r w:rsidRPr="006C242E">
        <w:rPr>
          <w:rFonts w:ascii="Verdana" w:eastAsia="Times New Roman" w:hAnsi="Verdana" w:cs="Times New Roman"/>
          <w:b/>
          <w:bCs/>
          <w:color w:val="000000"/>
          <w:sz w:val="20"/>
          <w:szCs w:val="20"/>
        </w:rPr>
        <w:t xml:space="preserve"> Test Tubes </w:t>
      </w:r>
      <w:proofErr w:type="spellStart"/>
      <w:r w:rsidRPr="006C242E">
        <w:rPr>
          <w:rFonts w:ascii="Verdana" w:eastAsia="Times New Roman" w:hAnsi="Verdana" w:cs="Times New Roman"/>
          <w:b/>
          <w:bCs/>
          <w:color w:val="000000"/>
          <w:sz w:val="20"/>
          <w:szCs w:val="20"/>
        </w:rPr>
        <w:t>Subdepartment</w:t>
      </w:r>
      <w:proofErr w:type="spellEnd"/>
      <w:r w:rsidRPr="006C242E">
        <w:rPr>
          <w:rFonts w:ascii="Verdana" w:eastAsia="Times New Roman" w:hAnsi="Verdana" w:cs="Times New Roman"/>
          <w:b/>
          <w:bCs/>
          <w:color w:val="000000"/>
          <w:sz w:val="20"/>
          <w:szCs w:val="20"/>
        </w:rPr>
        <w:br/>
      </w:r>
      <w:r w:rsidRPr="006C242E">
        <w:rPr>
          <w:rFonts w:ascii="Verdana" w:eastAsia="Times New Roman" w:hAnsi="Verdana" w:cs="Times New Roman"/>
          <w:i/>
          <w:iCs/>
          <w:color w:val="000000"/>
          <w:sz w:val="15"/>
          <w:szCs w:val="15"/>
        </w:rPr>
        <w:t>Everyone belongs to everyone else!  And all have a role and a function in society.  Everyone has to do their part!  To understand and act on this is to be happy and to live healthily.  One cannot be reminded of this long enough - or forget the ugliness, squalor, and irrationality of the old family-model based on [sic] "parents"!</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noProof/>
          <w:color w:val="000000"/>
          <w:sz w:val="20"/>
          <w:szCs w:val="20"/>
        </w:rPr>
        <w:drawing>
          <wp:inline distT="0" distB="0" distL="0" distR="0" wp14:anchorId="5C4DF3E6" wp14:editId="3592A608">
            <wp:extent cx="227330" cy="227330"/>
            <wp:effectExtent l="0" t="0" r="1270" b="1270"/>
            <wp:docPr id="3" name="Picture 3" descr="http://www.foothilltech.org/rgeib/english/bnw/culminating_project/propaga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othilltech.org/rgeib/english/bnw/culminating_project/propagan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6C242E">
        <w:rPr>
          <w:rFonts w:ascii="Verdana" w:eastAsia="Times New Roman" w:hAnsi="Verdana" w:cs="Times New Roman"/>
          <w:b/>
          <w:bCs/>
          <w:color w:val="000000"/>
          <w:sz w:val="20"/>
          <w:szCs w:val="20"/>
        </w:rPr>
        <w:t xml:space="preserve">Never a Dull Moment </w:t>
      </w:r>
      <w:proofErr w:type="spellStart"/>
      <w:r w:rsidRPr="006C242E">
        <w:rPr>
          <w:rFonts w:ascii="Verdana" w:eastAsia="Times New Roman" w:hAnsi="Verdana" w:cs="Times New Roman"/>
          <w:b/>
          <w:bCs/>
          <w:color w:val="000000"/>
          <w:sz w:val="20"/>
          <w:szCs w:val="20"/>
        </w:rPr>
        <w:t>Subdepartment</w:t>
      </w:r>
      <w:proofErr w:type="spellEnd"/>
      <w:r w:rsidRPr="006C242E">
        <w:rPr>
          <w:rFonts w:ascii="Verdana" w:eastAsia="Times New Roman" w:hAnsi="Verdana" w:cs="Times New Roman"/>
          <w:b/>
          <w:bCs/>
          <w:color w:val="000000"/>
          <w:sz w:val="20"/>
          <w:szCs w:val="20"/>
        </w:rPr>
        <w:br/>
      </w:r>
      <w:proofErr w:type="gramStart"/>
      <w:r w:rsidRPr="006C242E">
        <w:rPr>
          <w:rFonts w:ascii="Verdana" w:eastAsia="Times New Roman" w:hAnsi="Verdana" w:cs="Times New Roman"/>
          <w:i/>
          <w:iCs/>
          <w:color w:val="000000"/>
          <w:sz w:val="15"/>
          <w:szCs w:val="15"/>
        </w:rPr>
        <w:t>Whether</w:t>
      </w:r>
      <w:proofErr w:type="gramEnd"/>
      <w:r w:rsidRPr="006C242E">
        <w:rPr>
          <w:rFonts w:ascii="Verdana" w:eastAsia="Times New Roman" w:hAnsi="Verdana" w:cs="Times New Roman"/>
          <w:i/>
          <w:iCs/>
          <w:color w:val="000000"/>
          <w:sz w:val="15"/>
          <w:szCs w:val="15"/>
        </w:rPr>
        <w:t xml:space="preserve"> it be the Obstacle Golf, Orgy Porgy, or the </w:t>
      </w:r>
      <w:proofErr w:type="spellStart"/>
      <w:r w:rsidRPr="006C242E">
        <w:rPr>
          <w:rFonts w:ascii="Verdana" w:eastAsia="Times New Roman" w:hAnsi="Verdana" w:cs="Times New Roman"/>
          <w:i/>
          <w:iCs/>
          <w:color w:val="000000"/>
          <w:sz w:val="15"/>
          <w:szCs w:val="15"/>
        </w:rPr>
        <w:t>Feelies</w:t>
      </w:r>
      <w:proofErr w:type="spellEnd"/>
      <w:r w:rsidRPr="006C242E">
        <w:rPr>
          <w:rFonts w:ascii="Verdana" w:eastAsia="Times New Roman" w:hAnsi="Verdana" w:cs="Times New Roman"/>
          <w:i/>
          <w:iCs/>
          <w:color w:val="000000"/>
          <w:sz w:val="15"/>
          <w:szCs w:val="15"/>
        </w:rPr>
        <w:t>, a normal person just wants to have non-stop 24-7 fun!  Sensory stimulation is the highest pursuit of the best form of happiness.  Don't be the last to indulge in the latest greatest amusement!  And let's all do it</w:t>
      </w:r>
      <w:r w:rsidRPr="006C242E">
        <w:rPr>
          <w:rFonts w:ascii="Verdana" w:eastAsia="Times New Roman" w:hAnsi="Verdana" w:cs="Times New Roman"/>
          <w:color w:val="000000"/>
          <w:sz w:val="15"/>
          <w:szCs w:val="15"/>
        </w:rPr>
        <w:t> TOGETHER</w:t>
      </w:r>
      <w:r w:rsidRPr="006C242E">
        <w:rPr>
          <w:rFonts w:ascii="Verdana" w:eastAsia="Times New Roman" w:hAnsi="Verdana" w:cs="Times New Roman"/>
          <w:i/>
          <w:iCs/>
          <w:color w:val="000000"/>
          <w:sz w:val="15"/>
          <w:szCs w:val="15"/>
        </w:rPr>
        <w:t>!</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noProof/>
          <w:color w:val="000000"/>
          <w:sz w:val="20"/>
          <w:szCs w:val="20"/>
        </w:rPr>
        <w:drawing>
          <wp:inline distT="0" distB="0" distL="0" distR="0" wp14:anchorId="55F854D3" wp14:editId="32DB0D47">
            <wp:extent cx="227330" cy="227330"/>
            <wp:effectExtent l="0" t="0" r="1270" b="1270"/>
            <wp:docPr id="4" name="Picture 4" descr="http://www.foothilltech.org/rgeib/english/bnw/culminating_project/propaga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othilltech.org/rgeib/english/bnw/culminating_project/propagan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6C242E">
        <w:rPr>
          <w:rFonts w:ascii="Verdana" w:eastAsia="Times New Roman" w:hAnsi="Verdana" w:cs="Times New Roman"/>
          <w:b/>
          <w:bCs/>
          <w:color w:val="000000"/>
          <w:sz w:val="20"/>
          <w:szCs w:val="20"/>
        </w:rPr>
        <w:t xml:space="preserve">Happiness is a Pill </w:t>
      </w:r>
      <w:proofErr w:type="spellStart"/>
      <w:r w:rsidRPr="006C242E">
        <w:rPr>
          <w:rFonts w:ascii="Verdana" w:eastAsia="Times New Roman" w:hAnsi="Verdana" w:cs="Times New Roman"/>
          <w:b/>
          <w:bCs/>
          <w:color w:val="000000"/>
          <w:sz w:val="20"/>
          <w:szCs w:val="20"/>
        </w:rPr>
        <w:t>Subdepartment</w:t>
      </w:r>
      <w:proofErr w:type="spellEnd"/>
      <w:r w:rsidRPr="006C242E">
        <w:rPr>
          <w:rFonts w:ascii="Verdana" w:eastAsia="Times New Roman" w:hAnsi="Verdana" w:cs="Times New Roman"/>
          <w:b/>
          <w:bCs/>
          <w:color w:val="000000"/>
          <w:sz w:val="20"/>
          <w:szCs w:val="20"/>
        </w:rPr>
        <w:br/>
      </w:r>
      <w:r w:rsidRPr="006C242E">
        <w:rPr>
          <w:rFonts w:ascii="Verdana" w:eastAsia="Times New Roman" w:hAnsi="Verdana" w:cs="Times New Roman"/>
          <w:i/>
          <w:iCs/>
          <w:color w:val="000000"/>
          <w:sz w:val="15"/>
          <w:szCs w:val="15"/>
        </w:rPr>
        <w:t>Feeling a bit under the weather?  Gloomy thoughts clouding your day?  Take a Soma vacation! Pop a pill(s) and kiss those rain clouds good-bye.  Relief is just a dose away! What are you waiting for?  </w:t>
      </w:r>
      <w:r w:rsidRPr="006C242E">
        <w:rPr>
          <w:rFonts w:ascii="Verdana" w:eastAsia="Times New Roman" w:hAnsi="Verdana" w:cs="Times New Roman"/>
          <w:color w:val="000000"/>
          <w:sz w:val="15"/>
          <w:szCs w:val="15"/>
        </w:rPr>
        <w:t>TAKE IT NOW!</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20"/>
          <w:szCs w:val="20"/>
        </w:rPr>
        <w:t xml:space="preserve">With the resources and virtually unlimited media access of the State, your job is to help design and shoot a public service announcement for your </w:t>
      </w:r>
      <w:proofErr w:type="spellStart"/>
      <w:r w:rsidRPr="006C242E">
        <w:rPr>
          <w:rFonts w:ascii="Verdana" w:eastAsia="Times New Roman" w:hAnsi="Verdana" w:cs="Times New Roman"/>
          <w:color w:val="000000"/>
          <w:sz w:val="20"/>
          <w:szCs w:val="20"/>
        </w:rPr>
        <w:t>subdepartment</w:t>
      </w:r>
      <w:proofErr w:type="spellEnd"/>
      <w:r w:rsidRPr="006C242E">
        <w:rPr>
          <w:rFonts w:ascii="Verdana" w:eastAsia="Times New Roman" w:hAnsi="Verdana" w:cs="Times New Roman"/>
          <w:color w:val="000000"/>
          <w:sz w:val="20"/>
          <w:szCs w:val="20"/>
        </w:rPr>
        <w:t xml:space="preserve"> to be broadcast over the airwaves and through the digital pipes of our world.  </w:t>
      </w:r>
      <w:r w:rsidRPr="006C242E">
        <w:rPr>
          <w:rFonts w:ascii="Verdana" w:eastAsia="Times New Roman" w:hAnsi="Verdana" w:cs="Times New Roman"/>
          <w:b/>
          <w:bCs/>
          <w:color w:val="000000"/>
          <w:sz w:val="20"/>
          <w:szCs w:val="20"/>
        </w:rPr>
        <w:t xml:space="preserve">Your video presentation should be polished and smooth, upbeat yet to </w:t>
      </w:r>
      <w:r w:rsidRPr="006C242E">
        <w:rPr>
          <w:rFonts w:ascii="Verdana" w:eastAsia="Times New Roman" w:hAnsi="Verdana" w:cs="Times New Roman"/>
          <w:b/>
          <w:bCs/>
          <w:color w:val="000000"/>
          <w:sz w:val="20"/>
          <w:szCs w:val="20"/>
        </w:rPr>
        <w:lastRenderedPageBreak/>
        <w:t>the point, and simple but catchy.  It</w:t>
      </w:r>
      <w:proofErr w:type="gramStart"/>
      <w:r w:rsidRPr="006C242E">
        <w:rPr>
          <w:rFonts w:ascii="Verdana" w:eastAsia="Times New Roman" w:hAnsi="Verdana" w:cs="Times New Roman"/>
          <w:b/>
          <w:bCs/>
          <w:color w:val="000000"/>
          <w:sz w:val="20"/>
          <w:szCs w:val="20"/>
        </w:rPr>
        <w:t>  must</w:t>
      </w:r>
      <w:proofErr w:type="gramEnd"/>
      <w:r w:rsidRPr="006C242E">
        <w:rPr>
          <w:rFonts w:ascii="Verdana" w:eastAsia="Times New Roman" w:hAnsi="Verdana" w:cs="Times New Roman"/>
          <w:b/>
          <w:bCs/>
          <w:color w:val="000000"/>
          <w:sz w:val="20"/>
          <w:szCs w:val="20"/>
        </w:rPr>
        <w:t xml:space="preserve"> effectively and dramatically convey the message that obedience to the values and organization of our society leads to individual virtue and sanity, thereby bringing about stability and happiness for all.  </w:t>
      </w:r>
      <w:r w:rsidRPr="006C242E">
        <w:rPr>
          <w:rFonts w:ascii="Verdana" w:eastAsia="Times New Roman" w:hAnsi="Verdana" w:cs="Times New Roman"/>
          <w:color w:val="000000"/>
          <w:sz w:val="20"/>
          <w:szCs w:val="20"/>
        </w:rPr>
        <w:t>The broadcast should last between 4-5 minutes and should be perfectly understandable and equally digestible to both an Alpha-Plus and Delta-Minus.  Your message will be broadcast tens of thousands of times over weeks and even months and millions of viewers will be exposed to it, so your work must be of the highest quality.  It cannot seem stale and boring after only a handful of viewings.  Be advised!</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20"/>
          <w:szCs w:val="20"/>
        </w:rPr>
        <w:t xml:space="preserve">In selecting you to work in his Department of Propaganda, Mustapha </w:t>
      </w:r>
      <w:proofErr w:type="spellStart"/>
      <w:r w:rsidRPr="006C242E">
        <w:rPr>
          <w:rFonts w:ascii="Verdana" w:eastAsia="Times New Roman" w:hAnsi="Verdana" w:cs="Times New Roman"/>
          <w:color w:val="000000"/>
          <w:sz w:val="20"/>
          <w:szCs w:val="20"/>
        </w:rPr>
        <w:t>Mond</w:t>
      </w:r>
      <w:proofErr w:type="spellEnd"/>
      <w:r w:rsidRPr="006C242E">
        <w:rPr>
          <w:rFonts w:ascii="Verdana" w:eastAsia="Times New Roman" w:hAnsi="Verdana" w:cs="Times New Roman"/>
          <w:color w:val="000000"/>
          <w:sz w:val="20"/>
          <w:szCs w:val="20"/>
        </w:rPr>
        <w:t xml:space="preserve"> has the highest confidence in your ability to produce creative work realizing (and even surpassing!) these high expectations.  In particular, he wishes that you not lose sight of the following questions: </w:t>
      </w:r>
      <w:r w:rsidRPr="006C242E">
        <w:rPr>
          <w:rFonts w:ascii="Verdana" w:eastAsia="Times New Roman" w:hAnsi="Verdana" w:cs="Times New Roman"/>
          <w:b/>
          <w:bCs/>
          <w:i/>
          <w:iCs/>
          <w:color w:val="000000"/>
          <w:sz w:val="20"/>
          <w:szCs w:val="20"/>
        </w:rPr>
        <w:t xml:space="preserve">How can you fashion your message so as to gain maximum acceptance by the target audience?    What tricks can you use to make your message seem reasonable and not overbearing?  What techniques can you use to influence people without their feeling manipulated or controlled?  Is your message upbeat and is the tone appropriate to our brave new world?  Will your slogans and/or jingles stay in people's minds afterwards?  Are they simple? Are they catchy?  Is the video broadcast polished and attention grabbing?  Does it reinforce the core message of your </w:t>
      </w:r>
      <w:proofErr w:type="spellStart"/>
      <w:r w:rsidRPr="006C242E">
        <w:rPr>
          <w:rFonts w:ascii="Verdana" w:eastAsia="Times New Roman" w:hAnsi="Verdana" w:cs="Times New Roman"/>
          <w:b/>
          <w:bCs/>
          <w:i/>
          <w:iCs/>
          <w:color w:val="000000"/>
          <w:sz w:val="20"/>
          <w:szCs w:val="20"/>
        </w:rPr>
        <w:t>subdepartment</w:t>
      </w:r>
      <w:proofErr w:type="spellEnd"/>
      <w:r w:rsidRPr="006C242E">
        <w:rPr>
          <w:rFonts w:ascii="Verdana" w:eastAsia="Times New Roman" w:hAnsi="Verdana" w:cs="Times New Roman"/>
          <w:b/>
          <w:bCs/>
          <w:i/>
          <w:iCs/>
          <w:color w:val="000000"/>
          <w:sz w:val="20"/>
          <w:szCs w:val="20"/>
        </w:rPr>
        <w:t>, as well as the general values of the World State?  </w:t>
      </w:r>
      <w:r w:rsidRPr="006C242E">
        <w:rPr>
          <w:rFonts w:ascii="Verdana" w:eastAsia="Times New Roman" w:hAnsi="Verdana" w:cs="Times New Roman"/>
          <w:color w:val="000000"/>
          <w:sz w:val="20"/>
          <w:szCs w:val="20"/>
        </w:rPr>
        <w:t xml:space="preserve">Mustafa </w:t>
      </w:r>
      <w:proofErr w:type="spellStart"/>
      <w:r w:rsidRPr="006C242E">
        <w:rPr>
          <w:rFonts w:ascii="Verdana" w:eastAsia="Times New Roman" w:hAnsi="Verdana" w:cs="Times New Roman"/>
          <w:color w:val="000000"/>
          <w:sz w:val="20"/>
          <w:szCs w:val="20"/>
        </w:rPr>
        <w:t>Mond</w:t>
      </w:r>
      <w:proofErr w:type="spellEnd"/>
      <w:r w:rsidRPr="006C242E">
        <w:rPr>
          <w:rFonts w:ascii="Verdana" w:eastAsia="Times New Roman" w:hAnsi="Verdana" w:cs="Times New Roman"/>
          <w:color w:val="000000"/>
          <w:sz w:val="20"/>
          <w:szCs w:val="20"/>
        </w:rPr>
        <w:t xml:space="preserve"> wishes you good luck in the discharge of your duties, among the most important in our brave new world of order and happiness!  In having given you full reign to be creative and develop your own ideas of exactly how to get our message across in the video, </w:t>
      </w:r>
      <w:proofErr w:type="spellStart"/>
      <w:r w:rsidRPr="006C242E">
        <w:rPr>
          <w:rFonts w:ascii="Verdana" w:eastAsia="Times New Roman" w:hAnsi="Verdana" w:cs="Times New Roman"/>
          <w:color w:val="000000"/>
          <w:sz w:val="20"/>
          <w:szCs w:val="20"/>
        </w:rPr>
        <w:t>Mond</w:t>
      </w:r>
      <w:proofErr w:type="spellEnd"/>
      <w:r w:rsidRPr="006C242E">
        <w:rPr>
          <w:rFonts w:ascii="Verdana" w:eastAsia="Times New Roman" w:hAnsi="Verdana" w:cs="Times New Roman"/>
          <w:color w:val="000000"/>
          <w:sz w:val="20"/>
          <w:szCs w:val="20"/>
        </w:rPr>
        <w:t xml:space="preserve"> hopes to be pleasantly surprised by your work.  Don't let him down!</w:t>
      </w:r>
    </w:p>
    <w:p w:rsidR="006C242E" w:rsidRPr="006C242E" w:rsidRDefault="006C242E" w:rsidP="006C242E">
      <w:pPr>
        <w:spacing w:after="0" w:line="240" w:lineRule="auto"/>
        <w:rPr>
          <w:rFonts w:ascii="Times New Roman" w:eastAsia="Times New Roman" w:hAnsi="Times New Roman" w:cs="Times New Roman"/>
          <w:color w:val="000000"/>
          <w:sz w:val="27"/>
          <w:szCs w:val="27"/>
          <w:shd w:val="clear" w:color="auto" w:fill="FFFFFF"/>
        </w:rPr>
      </w:pPr>
      <w:r w:rsidRPr="006C242E">
        <w:rPr>
          <w:rFonts w:ascii="Times New Roman" w:eastAsia="Times New Roman" w:hAnsi="Times New Roman" w:cs="Times New Roman"/>
          <w:color w:val="000000"/>
          <w:sz w:val="27"/>
          <w:szCs w:val="27"/>
          <w:shd w:val="clear" w:color="auto" w:fill="FFFFFF"/>
        </w:rPr>
        <w:pict>
          <v:rect id="_x0000_i1026" style="width:0;height:1.5pt" o:hralign="center" o:hrstd="t" o:hr="t" fillcolor="#a0a0a0" stroked="f"/>
        </w:pict>
      </w:r>
    </w:p>
    <w:p w:rsidR="006C242E" w:rsidRPr="006C242E" w:rsidRDefault="006C242E" w:rsidP="006C24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Resources"/>
      <w:bookmarkEnd w:id="2"/>
      <w:r w:rsidRPr="006C242E">
        <w:rPr>
          <w:rFonts w:ascii="Verdana" w:eastAsia="Times New Roman" w:hAnsi="Verdana" w:cs="Times New Roman"/>
          <w:b/>
          <w:bCs/>
          <w:color w:val="000000"/>
          <w:sz w:val="27"/>
          <w:szCs w:val="27"/>
        </w:rPr>
        <w:t>RESOURCES</w:t>
      </w:r>
    </w:p>
    <w:p w:rsidR="006C242E" w:rsidRPr="006C242E" w:rsidRDefault="006C242E" w:rsidP="006C242E">
      <w:pPr>
        <w:spacing w:after="0" w:line="240" w:lineRule="auto"/>
        <w:rPr>
          <w:rFonts w:ascii="Times New Roman" w:eastAsia="Times New Roman" w:hAnsi="Times New Roman" w:cs="Times New Roman"/>
          <w:sz w:val="24"/>
          <w:szCs w:val="24"/>
        </w:rPr>
      </w:pPr>
      <w:r w:rsidRPr="006C242E">
        <w:rPr>
          <w:rFonts w:ascii="Verdana" w:eastAsia="Times New Roman" w:hAnsi="Verdana" w:cs="Times New Roman"/>
          <w:i/>
          <w:iCs/>
          <w:color w:val="000000"/>
          <w:sz w:val="20"/>
          <w:szCs w:val="20"/>
          <w:shd w:val="clear" w:color="auto" w:fill="FFFFFF"/>
        </w:rPr>
        <w:t>Brave New World, </w:t>
      </w:r>
      <w:r w:rsidRPr="006C242E">
        <w:rPr>
          <w:rFonts w:ascii="Verdana" w:eastAsia="Times New Roman" w:hAnsi="Verdana" w:cs="Times New Roman"/>
          <w:color w:val="000000"/>
          <w:sz w:val="20"/>
          <w:szCs w:val="20"/>
          <w:shd w:val="clear" w:color="auto" w:fill="FFFFFF"/>
        </w:rPr>
        <w:t>by Aldous Huxley</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6C242E">
          <w:rPr>
            <w:rFonts w:ascii="Verdana" w:eastAsia="Times New Roman" w:hAnsi="Verdana" w:cs="Times New Roman"/>
            <w:color w:val="0000FF"/>
            <w:sz w:val="20"/>
            <w:szCs w:val="20"/>
            <w:u w:val="single"/>
          </w:rPr>
          <w:t>Community, Identity, and Stability,</w:t>
        </w:r>
      </w:hyperlink>
      <w:r w:rsidRPr="006C242E">
        <w:rPr>
          <w:rFonts w:ascii="Verdana" w:eastAsia="Times New Roman" w:hAnsi="Verdana" w:cs="Times New Roman"/>
          <w:color w:val="000000"/>
          <w:sz w:val="20"/>
          <w:szCs w:val="20"/>
        </w:rPr>
        <w:t> </w:t>
      </w:r>
      <w:proofErr w:type="spellStart"/>
      <w:r w:rsidRPr="006C242E">
        <w:rPr>
          <w:rFonts w:ascii="Verdana" w:eastAsia="Times New Roman" w:hAnsi="Verdana" w:cs="Times New Roman"/>
          <w:color w:val="000000"/>
          <w:sz w:val="20"/>
          <w:szCs w:val="20"/>
        </w:rPr>
        <w:t>Lenina</w:t>
      </w:r>
      <w:proofErr w:type="spellEnd"/>
      <w:r w:rsidRPr="006C242E">
        <w:rPr>
          <w:rFonts w:ascii="Verdana" w:eastAsia="Times New Roman" w:hAnsi="Verdana" w:cs="Times New Roman"/>
          <w:color w:val="000000"/>
          <w:sz w:val="20"/>
          <w:szCs w:val="20"/>
        </w:rPr>
        <w:t xml:space="preserve"> vs. John the Savage, and the </w:t>
      </w:r>
      <w:hyperlink r:id="rId7" w:history="1">
        <w:r w:rsidRPr="006C242E">
          <w:rPr>
            <w:rFonts w:ascii="Verdana" w:eastAsia="Times New Roman" w:hAnsi="Verdana" w:cs="Times New Roman"/>
            <w:color w:val="0000FF"/>
            <w:sz w:val="20"/>
            <w:szCs w:val="20"/>
            <w:u w:val="single"/>
          </w:rPr>
          <w:t>Us vs. Them</w:t>
        </w:r>
      </w:hyperlink>
      <w:r w:rsidRPr="006C242E">
        <w:rPr>
          <w:rFonts w:ascii="Verdana" w:eastAsia="Times New Roman" w:hAnsi="Verdana" w:cs="Times New Roman"/>
          <w:color w:val="000000"/>
          <w:sz w:val="20"/>
          <w:szCs w:val="20"/>
        </w:rPr>
        <w:t> diagrams.</w:t>
      </w:r>
    </w:p>
    <w:p w:rsidR="006C242E" w:rsidRPr="006C242E" w:rsidRDefault="006C242E" w:rsidP="006C242E">
      <w:pPr>
        <w:spacing w:after="0" w:line="240" w:lineRule="auto"/>
        <w:rPr>
          <w:rFonts w:ascii="Times New Roman" w:eastAsia="Times New Roman" w:hAnsi="Times New Roman" w:cs="Times New Roman"/>
          <w:sz w:val="24"/>
          <w:szCs w:val="24"/>
        </w:rPr>
      </w:pPr>
      <w:r w:rsidRPr="006C242E">
        <w:rPr>
          <w:rFonts w:ascii="Times New Roman" w:eastAsia="Times New Roman" w:hAnsi="Times New Roman" w:cs="Times New Roman"/>
          <w:sz w:val="24"/>
          <w:szCs w:val="24"/>
        </w:rPr>
        <w:pict>
          <v:rect id="_x0000_i1027" style="width:0;height:1.5pt" o:hralign="center" o:hrstd="t" o:hrnoshade="t" o:hr="t" fillcolor="black" stroked="f"/>
        </w:pict>
      </w:r>
    </w:p>
    <w:p w:rsidR="006C242E" w:rsidRPr="006C242E" w:rsidRDefault="006C242E" w:rsidP="006C24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Process"/>
      <w:bookmarkEnd w:id="3"/>
      <w:r w:rsidRPr="006C242E">
        <w:rPr>
          <w:rFonts w:ascii="Verdana" w:eastAsia="Times New Roman" w:hAnsi="Verdana" w:cs="Times New Roman"/>
          <w:b/>
          <w:bCs/>
          <w:color w:val="000000"/>
          <w:sz w:val="27"/>
          <w:szCs w:val="27"/>
        </w:rPr>
        <w:t>THE PROCESS</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20"/>
          <w:szCs w:val="20"/>
        </w:rPr>
        <w:t>The following instructions will lead you to success in your broadcast:</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 xml:space="preserve">Identity your </w:t>
      </w:r>
      <w:proofErr w:type="spellStart"/>
      <w:r w:rsidRPr="006C242E">
        <w:rPr>
          <w:rFonts w:ascii="Verdana" w:eastAsia="Times New Roman" w:hAnsi="Verdana" w:cs="Times New Roman"/>
          <w:color w:val="000000"/>
          <w:sz w:val="15"/>
          <w:szCs w:val="15"/>
        </w:rPr>
        <w:t>subdepartment</w:t>
      </w:r>
      <w:proofErr w:type="spellEnd"/>
      <w:r w:rsidRPr="006C242E">
        <w:rPr>
          <w:rFonts w:ascii="Verdana" w:eastAsia="Times New Roman" w:hAnsi="Verdana" w:cs="Times New Roman"/>
          <w:color w:val="000000"/>
          <w:sz w:val="15"/>
          <w:szCs w:val="15"/>
        </w:rPr>
        <w:t>.</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 xml:space="preserve">Discover other members of </w:t>
      </w:r>
      <w:proofErr w:type="spellStart"/>
      <w:r w:rsidRPr="006C242E">
        <w:rPr>
          <w:rFonts w:ascii="Verdana" w:eastAsia="Times New Roman" w:hAnsi="Verdana" w:cs="Times New Roman"/>
          <w:color w:val="000000"/>
          <w:sz w:val="15"/>
          <w:szCs w:val="15"/>
        </w:rPr>
        <w:t>subdepartment</w:t>
      </w:r>
      <w:proofErr w:type="spellEnd"/>
      <w:r w:rsidRPr="006C242E">
        <w:rPr>
          <w:rFonts w:ascii="Verdana" w:eastAsia="Times New Roman" w:hAnsi="Verdana" w:cs="Times New Roman"/>
          <w:color w:val="000000"/>
          <w:sz w:val="15"/>
          <w:szCs w:val="15"/>
        </w:rPr>
        <w:t>.</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Decide on roles: </w:t>
      </w:r>
      <w:r w:rsidRPr="006C242E">
        <w:rPr>
          <w:rFonts w:ascii="Verdana" w:eastAsia="Times New Roman" w:hAnsi="Verdana" w:cs="Times New Roman"/>
          <w:b/>
          <w:bCs/>
          <w:color w:val="000000"/>
          <w:sz w:val="15"/>
          <w:szCs w:val="15"/>
        </w:rPr>
        <w:t>one editor/leader</w:t>
      </w:r>
      <w:r w:rsidRPr="006C242E">
        <w:rPr>
          <w:rFonts w:ascii="Verdana" w:eastAsia="Times New Roman" w:hAnsi="Verdana" w:cs="Times New Roman"/>
          <w:color w:val="000000"/>
          <w:sz w:val="15"/>
          <w:szCs w:val="15"/>
        </w:rPr>
        <w:t>, </w:t>
      </w:r>
      <w:r w:rsidRPr="006C242E">
        <w:rPr>
          <w:rFonts w:ascii="Verdana" w:eastAsia="Times New Roman" w:hAnsi="Verdana" w:cs="Times New Roman"/>
          <w:b/>
          <w:bCs/>
          <w:color w:val="000000"/>
          <w:sz w:val="15"/>
          <w:szCs w:val="15"/>
        </w:rPr>
        <w:t>two or three actors</w:t>
      </w:r>
      <w:r w:rsidRPr="006C242E">
        <w:rPr>
          <w:rFonts w:ascii="Verdana" w:eastAsia="Times New Roman" w:hAnsi="Verdana" w:cs="Times New Roman"/>
          <w:color w:val="000000"/>
          <w:sz w:val="15"/>
          <w:szCs w:val="15"/>
        </w:rPr>
        <w:t>, and </w:t>
      </w:r>
      <w:r w:rsidRPr="006C242E">
        <w:rPr>
          <w:rFonts w:ascii="Verdana" w:eastAsia="Times New Roman" w:hAnsi="Verdana" w:cs="Times New Roman"/>
          <w:b/>
          <w:bCs/>
          <w:color w:val="000000"/>
          <w:sz w:val="15"/>
          <w:szCs w:val="15"/>
        </w:rPr>
        <w:t>one script writer</w:t>
      </w:r>
      <w:r w:rsidRPr="006C242E">
        <w:rPr>
          <w:rFonts w:ascii="Verdana" w:eastAsia="Times New Roman" w:hAnsi="Verdana" w:cs="Times New Roman"/>
          <w:color w:val="000000"/>
          <w:sz w:val="15"/>
          <w:szCs w:val="15"/>
        </w:rPr>
        <w:t>.</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Brainstorm as to ideas, themes, and slogans.</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Fill out </w:t>
      </w:r>
      <w:hyperlink r:id="rId8" w:history="1">
        <w:r w:rsidRPr="006C242E">
          <w:rPr>
            <w:rFonts w:ascii="Verdana" w:eastAsia="Times New Roman" w:hAnsi="Verdana" w:cs="Times New Roman"/>
            <w:color w:val="0000FF"/>
            <w:sz w:val="15"/>
            <w:szCs w:val="15"/>
            <w:u w:val="single"/>
          </w:rPr>
          <w:t>proposal fo</w:t>
        </w:r>
        <w:r w:rsidRPr="006C242E">
          <w:rPr>
            <w:rFonts w:ascii="Verdana" w:eastAsia="Times New Roman" w:hAnsi="Verdana" w:cs="Times New Roman"/>
            <w:color w:val="0000FF"/>
            <w:sz w:val="15"/>
            <w:szCs w:val="15"/>
            <w:u w:val="single"/>
          </w:rPr>
          <w:t>r</w:t>
        </w:r>
        <w:r w:rsidRPr="006C242E">
          <w:rPr>
            <w:rFonts w:ascii="Verdana" w:eastAsia="Times New Roman" w:hAnsi="Verdana" w:cs="Times New Roman"/>
            <w:color w:val="0000FF"/>
            <w:sz w:val="15"/>
            <w:szCs w:val="15"/>
            <w:u w:val="single"/>
          </w:rPr>
          <w:t>m</w:t>
        </w:r>
      </w:hyperlink>
      <w:r w:rsidRPr="006C242E">
        <w:rPr>
          <w:rFonts w:ascii="Verdana" w:eastAsia="Times New Roman" w:hAnsi="Verdana" w:cs="Times New Roman"/>
          <w:color w:val="000000"/>
          <w:sz w:val="15"/>
          <w:szCs w:val="15"/>
        </w:rPr>
        <w:t xml:space="preserve"> and present it to Mustapha </w:t>
      </w:r>
      <w:proofErr w:type="spellStart"/>
      <w:r w:rsidRPr="006C242E">
        <w:rPr>
          <w:rFonts w:ascii="Verdana" w:eastAsia="Times New Roman" w:hAnsi="Verdana" w:cs="Times New Roman"/>
          <w:color w:val="000000"/>
          <w:sz w:val="15"/>
          <w:szCs w:val="15"/>
        </w:rPr>
        <w:t>Mond</w:t>
      </w:r>
      <w:proofErr w:type="spellEnd"/>
      <w:r w:rsidRPr="006C242E">
        <w:rPr>
          <w:rFonts w:ascii="Verdana" w:eastAsia="Times New Roman" w:hAnsi="Verdana" w:cs="Times New Roman"/>
          <w:color w:val="000000"/>
          <w:sz w:val="15"/>
          <w:szCs w:val="15"/>
        </w:rPr>
        <w:t xml:space="preserve"> for approval.</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Make a storyboard for your presentation.</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 xml:space="preserve">Write scripts for individual members of </w:t>
      </w:r>
      <w:proofErr w:type="spellStart"/>
      <w:r w:rsidRPr="006C242E">
        <w:rPr>
          <w:rFonts w:ascii="Verdana" w:eastAsia="Times New Roman" w:hAnsi="Verdana" w:cs="Times New Roman"/>
          <w:color w:val="000000"/>
          <w:sz w:val="15"/>
          <w:szCs w:val="15"/>
        </w:rPr>
        <w:t>subdepartment</w:t>
      </w:r>
      <w:proofErr w:type="spellEnd"/>
      <w:r w:rsidRPr="006C242E">
        <w:rPr>
          <w:rFonts w:ascii="Verdana" w:eastAsia="Times New Roman" w:hAnsi="Verdana" w:cs="Times New Roman"/>
          <w:color w:val="000000"/>
          <w:sz w:val="15"/>
          <w:szCs w:val="15"/>
        </w:rPr>
        <w:t>.</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Practice and rehearse scripts.</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In costume report for video shooting.</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Edit video and prepare it for broadcast.</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Fill out self-evaluation and group evaluation.</w:t>
      </w:r>
    </w:p>
    <w:p w:rsidR="006C242E" w:rsidRPr="006C242E"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15"/>
          <w:szCs w:val="15"/>
        </w:rPr>
        <w:t xml:space="preserve">Submit video to Mustapha </w:t>
      </w:r>
      <w:proofErr w:type="spellStart"/>
      <w:r w:rsidRPr="006C242E">
        <w:rPr>
          <w:rFonts w:ascii="Verdana" w:eastAsia="Times New Roman" w:hAnsi="Verdana" w:cs="Times New Roman"/>
          <w:color w:val="000000"/>
          <w:sz w:val="15"/>
          <w:szCs w:val="15"/>
        </w:rPr>
        <w:t>Mond</w:t>
      </w:r>
      <w:proofErr w:type="spellEnd"/>
      <w:r w:rsidRPr="006C242E">
        <w:rPr>
          <w:rFonts w:ascii="Verdana" w:eastAsia="Times New Roman" w:hAnsi="Verdana" w:cs="Times New Roman"/>
          <w:color w:val="000000"/>
          <w:sz w:val="15"/>
          <w:szCs w:val="15"/>
        </w:rPr>
        <w:t xml:space="preserve"> for evaluation.</w:t>
      </w:r>
    </w:p>
    <w:p w:rsidR="006C242E" w:rsidRPr="006C242E" w:rsidRDefault="006C242E" w:rsidP="006C242E">
      <w:pPr>
        <w:spacing w:before="100" w:beforeAutospacing="1" w:after="100" w:afterAutospacing="1" w:line="240" w:lineRule="auto"/>
        <w:outlineLvl w:val="2"/>
        <w:rPr>
          <w:rFonts w:ascii="Times New Roman" w:eastAsia="Times New Roman" w:hAnsi="Times New Roman" w:cs="Times New Roman"/>
          <w:b/>
          <w:bCs/>
          <w:color w:val="000000"/>
          <w:sz w:val="27"/>
          <w:szCs w:val="27"/>
          <w:shd w:val="clear" w:color="auto" w:fill="FFFFFF"/>
        </w:rPr>
      </w:pPr>
      <w:bookmarkStart w:id="4" w:name="Evaluation"/>
      <w:r w:rsidRPr="006C242E">
        <w:rPr>
          <w:rFonts w:ascii="Verdana" w:eastAsia="Times New Roman" w:hAnsi="Verdana" w:cs="Times New Roman"/>
          <w:b/>
          <w:bCs/>
          <w:color w:val="000000"/>
          <w:sz w:val="27"/>
          <w:szCs w:val="27"/>
          <w:shd w:val="clear" w:color="auto" w:fill="FFFFFF"/>
        </w:rPr>
        <w:t>EVALUATION</w: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6C242E">
        <w:rPr>
          <w:rFonts w:ascii="Verdana" w:eastAsia="Times New Roman" w:hAnsi="Verdana" w:cs="Times New Roman"/>
          <w:color w:val="000000"/>
          <w:sz w:val="20"/>
          <w:szCs w:val="20"/>
          <w:shd w:val="clear" w:color="auto" w:fill="FFFFFF"/>
        </w:rPr>
        <w:t>This assignment will be evaluated according to the following criteria:</w:t>
      </w:r>
    </w:p>
    <w:p w:rsidR="006C242E" w:rsidRPr="006C242E"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6C242E">
        <w:rPr>
          <w:rFonts w:ascii="Verdana" w:eastAsia="Times New Roman" w:hAnsi="Verdana" w:cs="Times New Roman"/>
          <w:color w:val="000000"/>
          <w:sz w:val="15"/>
          <w:szCs w:val="15"/>
          <w:shd w:val="clear" w:color="auto" w:fill="FFFFFF"/>
        </w:rPr>
        <w:t>Is video between 4-5 minutes in duration?</w:t>
      </w:r>
    </w:p>
    <w:p w:rsidR="006C242E" w:rsidRPr="006C242E"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6C242E">
        <w:rPr>
          <w:rFonts w:ascii="Verdana" w:eastAsia="Times New Roman" w:hAnsi="Verdana" w:cs="Times New Roman"/>
          <w:color w:val="000000"/>
          <w:sz w:val="15"/>
          <w:szCs w:val="15"/>
          <w:shd w:val="clear" w:color="auto" w:fill="FFFFFF"/>
        </w:rPr>
        <w:lastRenderedPageBreak/>
        <w:t xml:space="preserve">Does video effectively communicate the message of your </w:t>
      </w:r>
      <w:proofErr w:type="spellStart"/>
      <w:r w:rsidRPr="006C242E">
        <w:rPr>
          <w:rFonts w:ascii="Verdana" w:eastAsia="Times New Roman" w:hAnsi="Verdana" w:cs="Times New Roman"/>
          <w:color w:val="000000"/>
          <w:sz w:val="15"/>
          <w:szCs w:val="15"/>
          <w:shd w:val="clear" w:color="auto" w:fill="FFFFFF"/>
        </w:rPr>
        <w:t>subdepartment</w:t>
      </w:r>
      <w:proofErr w:type="spellEnd"/>
      <w:r w:rsidRPr="006C242E">
        <w:rPr>
          <w:rFonts w:ascii="Verdana" w:eastAsia="Times New Roman" w:hAnsi="Verdana" w:cs="Times New Roman"/>
          <w:color w:val="000000"/>
          <w:sz w:val="15"/>
          <w:szCs w:val="15"/>
          <w:shd w:val="clear" w:color="auto" w:fill="FFFFFF"/>
        </w:rPr>
        <w:t>?</w:t>
      </w:r>
    </w:p>
    <w:p w:rsidR="006C242E" w:rsidRPr="006C242E"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6C242E">
        <w:rPr>
          <w:rFonts w:ascii="Verdana" w:eastAsia="Times New Roman" w:hAnsi="Verdana" w:cs="Times New Roman"/>
          <w:color w:val="000000"/>
          <w:sz w:val="15"/>
          <w:szCs w:val="15"/>
          <w:shd w:val="clear" w:color="auto" w:fill="FFFFFF"/>
        </w:rPr>
        <w:t>Does it immediately grab viewer attention?  Is message easy to understand?  Is video creative and powerful?  Does it use catchy, easy to remember slogans and/or jingles?</w:t>
      </w:r>
    </w:p>
    <w:p w:rsidR="006C242E" w:rsidRPr="006C242E"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6C242E">
        <w:rPr>
          <w:rFonts w:ascii="Verdana" w:eastAsia="Times New Roman" w:hAnsi="Verdana" w:cs="Times New Roman"/>
          <w:color w:val="000000"/>
          <w:sz w:val="15"/>
          <w:szCs w:val="15"/>
          <w:shd w:val="clear" w:color="auto" w:fill="FFFFFF"/>
        </w:rPr>
        <w:t>Could you see this video actually being broadcast in the World State?  Could you see it in the plot of Huxley's book?</w:t>
      </w:r>
    </w:p>
    <w:p w:rsidR="006C242E" w:rsidRPr="006C242E"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6C242E">
        <w:rPr>
          <w:rFonts w:ascii="Verdana" w:eastAsia="Times New Roman" w:hAnsi="Verdana" w:cs="Times New Roman"/>
          <w:color w:val="000000"/>
          <w:sz w:val="15"/>
          <w:szCs w:val="15"/>
          <w:shd w:val="clear" w:color="auto" w:fill="FFFFFF"/>
        </w:rPr>
        <w:t xml:space="preserve">Have all members of </w:t>
      </w:r>
      <w:proofErr w:type="spellStart"/>
      <w:r w:rsidRPr="006C242E">
        <w:rPr>
          <w:rFonts w:ascii="Verdana" w:eastAsia="Times New Roman" w:hAnsi="Verdana" w:cs="Times New Roman"/>
          <w:color w:val="000000"/>
          <w:sz w:val="15"/>
          <w:szCs w:val="15"/>
          <w:shd w:val="clear" w:color="auto" w:fill="FFFFFF"/>
        </w:rPr>
        <w:t>subdepartment</w:t>
      </w:r>
      <w:proofErr w:type="spellEnd"/>
      <w:r w:rsidRPr="006C242E">
        <w:rPr>
          <w:rFonts w:ascii="Verdana" w:eastAsia="Times New Roman" w:hAnsi="Verdana" w:cs="Times New Roman"/>
          <w:color w:val="000000"/>
          <w:sz w:val="15"/>
          <w:szCs w:val="15"/>
          <w:shd w:val="clear" w:color="auto" w:fill="FFFFFF"/>
        </w:rPr>
        <w:t xml:space="preserve"> played a role in creation and production of video?</w:t>
      </w:r>
    </w:p>
    <w:bookmarkEnd w:id="4"/>
    <w:p w:rsidR="006C242E" w:rsidRPr="006C242E" w:rsidRDefault="006C242E" w:rsidP="006C242E">
      <w:pPr>
        <w:spacing w:after="0" w:line="240" w:lineRule="auto"/>
        <w:rPr>
          <w:rFonts w:ascii="Times New Roman" w:eastAsia="Times New Roman" w:hAnsi="Times New Roman" w:cs="Times New Roman"/>
          <w:color w:val="000000"/>
          <w:sz w:val="27"/>
          <w:szCs w:val="27"/>
          <w:shd w:val="clear" w:color="auto" w:fill="FFFFFF"/>
        </w:rPr>
      </w:pPr>
      <w:r w:rsidRPr="006C242E">
        <w:rPr>
          <w:rFonts w:ascii="Times New Roman" w:eastAsia="Times New Roman" w:hAnsi="Times New Roman" w:cs="Times New Roman"/>
          <w:color w:val="000000"/>
          <w:sz w:val="27"/>
          <w:szCs w:val="27"/>
          <w:shd w:val="clear" w:color="auto" w:fill="FFFFFF"/>
        </w:rPr>
        <w:pict>
          <v:rect id="_x0000_i1028" style="width:0;height:1.5pt" o:hralign="center" o:hrstd="t" o:hr="t" fillcolor="#a0a0a0" stroked="f"/>
        </w:pict>
      </w:r>
    </w:p>
    <w:p w:rsidR="006C242E" w:rsidRPr="006C242E" w:rsidRDefault="006C242E" w:rsidP="006C24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Conclusion"/>
      <w:bookmarkEnd w:id="5"/>
      <w:r w:rsidRPr="006C242E">
        <w:rPr>
          <w:rFonts w:ascii="Verdana" w:eastAsia="Times New Roman" w:hAnsi="Verdana" w:cs="Times New Roman"/>
          <w:b/>
          <w:bCs/>
          <w:color w:val="000000"/>
          <w:sz w:val="27"/>
          <w:szCs w:val="27"/>
        </w:rPr>
        <w:t>CONCLUSION</w:t>
      </w:r>
    </w:p>
    <w:p w:rsidR="006C242E" w:rsidRPr="006C242E"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color w:val="000000"/>
          <w:sz w:val="20"/>
          <w:szCs w:val="20"/>
        </w:rPr>
        <w:t>When you complete this project you should be able to answer the following questions:  </w:t>
      </w:r>
      <w:r w:rsidRPr="006C242E">
        <w:rPr>
          <w:rFonts w:ascii="Verdana" w:eastAsia="Times New Roman" w:hAnsi="Verdana" w:cs="Times New Roman"/>
          <w:b/>
          <w:bCs/>
          <w:i/>
          <w:iCs/>
          <w:color w:val="000000"/>
          <w:sz w:val="20"/>
          <w:szCs w:val="20"/>
        </w:rPr>
        <w:t>Is it possible that something that looks interesting and highly amusing but is, in fact, poison for you?  Can a video message attractive to the eye and ear and burst with energy and enthusiasm, yet in fact be banal?  Can video be the tool of brainwashing and enslavement?</w:t>
      </w:r>
    </w:p>
    <w:p w:rsidR="006C242E" w:rsidRPr="006C242E" w:rsidRDefault="006C242E" w:rsidP="006C242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6C242E">
        <w:rPr>
          <w:rFonts w:ascii="Verdana" w:eastAsia="Times New Roman" w:hAnsi="Verdana" w:cs="Times New Roman"/>
          <w:b/>
          <w:bCs/>
          <w:color w:val="000000"/>
          <w:kern w:val="36"/>
          <w:sz w:val="48"/>
          <w:szCs w:val="48"/>
        </w:rPr>
        <w:t>EVALUATION RUBRIC</w:t>
      </w:r>
    </w:p>
    <w:p w:rsidR="006C242E" w:rsidRPr="006C242E" w:rsidRDefault="006C242E" w:rsidP="006C242E">
      <w:pPr>
        <w:spacing w:after="0" w:line="240" w:lineRule="auto"/>
        <w:rPr>
          <w:rFonts w:ascii="Times New Roman" w:eastAsia="Times New Roman" w:hAnsi="Times New Roman" w:cs="Times New Roman"/>
          <w:sz w:val="24"/>
          <w:szCs w:val="24"/>
        </w:rPr>
      </w:pPr>
      <w:r w:rsidRPr="006C242E">
        <w:rPr>
          <w:rFonts w:ascii="Times New Roman" w:eastAsia="Times New Roman" w:hAnsi="Times New Roman" w:cs="Times New Roman"/>
          <w:sz w:val="24"/>
          <w:szCs w:val="24"/>
        </w:rPr>
        <w:pict>
          <v:rect id="_x0000_i1029" style="width:0;height:1.5pt" o:hralign="center" o:hrstd="t" o:hrnoshade="t" o:hr="t" fillcolor="black" stroked="f"/>
        </w:pic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b/>
          <w:bCs/>
          <w:i/>
          <w:iCs/>
          <w:color w:val="000000"/>
          <w:sz w:val="20"/>
          <w:szCs w:val="20"/>
        </w:rPr>
        <w:t xml:space="preserve">Your project will be graded on how well you work as a group, how effectively and creatively you convey your </w:t>
      </w:r>
      <w:proofErr w:type="spellStart"/>
      <w:r w:rsidRPr="006C242E">
        <w:rPr>
          <w:rFonts w:ascii="Verdana" w:eastAsia="Times New Roman" w:hAnsi="Verdana" w:cs="Times New Roman"/>
          <w:b/>
          <w:bCs/>
          <w:i/>
          <w:iCs/>
          <w:color w:val="000000"/>
          <w:sz w:val="20"/>
          <w:szCs w:val="20"/>
        </w:rPr>
        <w:t>subdepartment</w:t>
      </w:r>
      <w:proofErr w:type="spellEnd"/>
      <w:r w:rsidRPr="006C242E">
        <w:rPr>
          <w:rFonts w:ascii="Verdana" w:eastAsia="Times New Roman" w:hAnsi="Verdana" w:cs="Times New Roman"/>
          <w:b/>
          <w:bCs/>
          <w:i/>
          <w:iCs/>
          <w:color w:val="000000"/>
          <w:sz w:val="20"/>
          <w:szCs w:val="20"/>
        </w:rPr>
        <w:t xml:space="preserve"> message, and by the technical quality of your video (editing, acting, etc.)</w:t>
      </w:r>
      <w:r w:rsidRPr="006C242E">
        <w:rPr>
          <w:rFonts w:ascii="Verdana" w:eastAsia="Times New Roman" w:hAnsi="Verdana" w:cs="Times New Roman"/>
          <w:color w:val="000000"/>
          <w:sz w:val="20"/>
          <w:szCs w:val="20"/>
        </w:rPr>
        <w:t>:</w:t>
      </w:r>
    </w:p>
    <w:p w:rsidR="006C242E" w:rsidRPr="006C242E" w:rsidRDefault="006C242E" w:rsidP="006C242E">
      <w:pPr>
        <w:spacing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b/>
          <w:bCs/>
          <w:color w:val="000000"/>
          <w:sz w:val="20"/>
          <w:szCs w:val="20"/>
        </w:rPr>
        <w:t>A+ (50), A (48), A- (46) </w:t>
      </w:r>
      <w:r w:rsidRPr="006C242E">
        <w:rPr>
          <w:rFonts w:ascii="Verdana" w:eastAsia="Times New Roman" w:hAnsi="Verdana" w:cs="Times New Roman"/>
          <w:color w:val="000000"/>
          <w:sz w:val="20"/>
          <w:szCs w:val="20"/>
        </w:rPr>
        <w:t xml:space="preserve">- This is an excellent video that creatively, powerfully, and insightfully gets across the core values of </w:t>
      </w:r>
      <w:proofErr w:type="spellStart"/>
      <w:r w:rsidRPr="006C242E">
        <w:rPr>
          <w:rFonts w:ascii="Verdana" w:eastAsia="Times New Roman" w:hAnsi="Verdana" w:cs="Times New Roman"/>
          <w:color w:val="000000"/>
          <w:sz w:val="20"/>
          <w:szCs w:val="20"/>
        </w:rPr>
        <w:t>subdepartment</w:t>
      </w:r>
      <w:proofErr w:type="spellEnd"/>
      <w:r w:rsidRPr="006C242E">
        <w:rPr>
          <w:rFonts w:ascii="Verdana" w:eastAsia="Times New Roman" w:hAnsi="Verdana" w:cs="Times New Roman"/>
          <w:color w:val="000000"/>
          <w:sz w:val="20"/>
          <w:szCs w:val="20"/>
        </w:rPr>
        <w:t xml:space="preserve"> specifically and World State generally.  Makes good use of catchy slogans and holds viewer attention from the very beginning; the tone and pace of the video is upbeat and extremely positive.  Video effectively and completely satisfies all of Mustapha </w:t>
      </w:r>
      <w:proofErr w:type="spellStart"/>
      <w:r w:rsidRPr="006C242E">
        <w:rPr>
          <w:rFonts w:ascii="Verdana" w:eastAsia="Times New Roman" w:hAnsi="Verdana" w:cs="Times New Roman"/>
          <w:color w:val="000000"/>
          <w:sz w:val="20"/>
          <w:szCs w:val="20"/>
        </w:rPr>
        <w:t>Mond's</w:t>
      </w:r>
      <w:proofErr w:type="spellEnd"/>
      <w:r w:rsidRPr="006C242E">
        <w:rPr>
          <w:rFonts w:ascii="Verdana" w:eastAsia="Times New Roman" w:hAnsi="Verdana" w:cs="Times New Roman"/>
          <w:color w:val="000000"/>
          <w:sz w:val="20"/>
          <w:szCs w:val="20"/>
        </w:rPr>
        <w:t xml:space="preserve"> guidelines.</w: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b/>
          <w:bCs/>
          <w:color w:val="000000"/>
          <w:sz w:val="20"/>
          <w:szCs w:val="20"/>
        </w:rPr>
        <w:t>B+ (44), B (42), B- (41) </w:t>
      </w:r>
      <w:r w:rsidRPr="006C242E">
        <w:rPr>
          <w:rFonts w:ascii="Verdana" w:eastAsia="Times New Roman" w:hAnsi="Verdana" w:cs="Times New Roman"/>
          <w:color w:val="000000"/>
          <w:sz w:val="20"/>
          <w:szCs w:val="20"/>
        </w:rPr>
        <w:t xml:space="preserve">- This is a solid, above average project that has all the components Mustapha </w:t>
      </w:r>
      <w:proofErr w:type="spellStart"/>
      <w:r w:rsidRPr="006C242E">
        <w:rPr>
          <w:rFonts w:ascii="Verdana" w:eastAsia="Times New Roman" w:hAnsi="Verdana" w:cs="Times New Roman"/>
          <w:color w:val="000000"/>
          <w:sz w:val="20"/>
          <w:szCs w:val="20"/>
        </w:rPr>
        <w:t>Mond</w:t>
      </w:r>
      <w:proofErr w:type="spellEnd"/>
      <w:r w:rsidRPr="006C242E">
        <w:rPr>
          <w:rFonts w:ascii="Verdana" w:eastAsia="Times New Roman" w:hAnsi="Verdana" w:cs="Times New Roman"/>
          <w:color w:val="000000"/>
          <w:sz w:val="20"/>
          <w:szCs w:val="20"/>
        </w:rPr>
        <w:t xml:space="preserve"> desires: catchy slogans, necessary tone and </w:t>
      </w:r>
      <w:proofErr w:type="spellStart"/>
      <w:r w:rsidRPr="006C242E">
        <w:rPr>
          <w:rFonts w:ascii="Verdana" w:eastAsia="Times New Roman" w:hAnsi="Verdana" w:cs="Times New Roman"/>
          <w:color w:val="000000"/>
          <w:sz w:val="20"/>
          <w:szCs w:val="20"/>
        </w:rPr>
        <w:t>subdepartment</w:t>
      </w:r>
      <w:proofErr w:type="spellEnd"/>
      <w:r w:rsidRPr="006C242E">
        <w:rPr>
          <w:rFonts w:ascii="Verdana" w:eastAsia="Times New Roman" w:hAnsi="Verdana" w:cs="Times New Roman"/>
          <w:color w:val="000000"/>
          <w:sz w:val="20"/>
          <w:szCs w:val="20"/>
        </w:rPr>
        <w:t xml:space="preserve"> message, etc.  Satisfies job requirements but not quite as attention grabbing, creative, or as dynamic as "A" videos.</w: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b/>
          <w:bCs/>
          <w:color w:val="000000"/>
          <w:sz w:val="20"/>
          <w:szCs w:val="20"/>
        </w:rPr>
        <w:t>C+ (39), C (37), C- (36) </w:t>
      </w:r>
      <w:r w:rsidRPr="006C242E">
        <w:rPr>
          <w:rFonts w:ascii="Verdana" w:eastAsia="Times New Roman" w:hAnsi="Verdana" w:cs="Times New Roman"/>
          <w:color w:val="000000"/>
          <w:sz w:val="20"/>
          <w:szCs w:val="20"/>
        </w:rPr>
        <w:t xml:space="preserve">- This video gets across the </w:t>
      </w:r>
      <w:proofErr w:type="spellStart"/>
      <w:r w:rsidRPr="006C242E">
        <w:rPr>
          <w:rFonts w:ascii="Verdana" w:eastAsia="Times New Roman" w:hAnsi="Verdana" w:cs="Times New Roman"/>
          <w:color w:val="000000"/>
          <w:sz w:val="20"/>
          <w:szCs w:val="20"/>
        </w:rPr>
        <w:t>subdepartment</w:t>
      </w:r>
      <w:proofErr w:type="spellEnd"/>
      <w:r w:rsidRPr="006C242E">
        <w:rPr>
          <w:rFonts w:ascii="Verdana" w:eastAsia="Times New Roman" w:hAnsi="Verdana" w:cs="Times New Roman"/>
          <w:color w:val="000000"/>
          <w:sz w:val="20"/>
          <w:szCs w:val="20"/>
        </w:rPr>
        <w:t xml:space="preserve"> message, but it is less polished and does not hold viewer attention.  It comes across immediately as not of the highest quality; consequently, it does not convince or persuade but rather turns viewers off to its message. </w: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b/>
          <w:bCs/>
          <w:color w:val="000000"/>
          <w:sz w:val="20"/>
          <w:szCs w:val="20"/>
        </w:rPr>
        <w:t>D (32)</w:t>
      </w:r>
      <w:r w:rsidRPr="006C242E">
        <w:rPr>
          <w:rFonts w:ascii="Verdana" w:eastAsia="Times New Roman" w:hAnsi="Verdana" w:cs="Times New Roman"/>
          <w:color w:val="000000"/>
          <w:sz w:val="20"/>
          <w:szCs w:val="20"/>
        </w:rPr>
        <w:t xml:space="preserve"> - This is a project that is missing necessary components, or has a below average explanations.  It is very short and fails to satisfy the required expectations of Mustapha </w:t>
      </w:r>
      <w:proofErr w:type="spellStart"/>
      <w:r w:rsidRPr="006C242E">
        <w:rPr>
          <w:rFonts w:ascii="Verdana" w:eastAsia="Times New Roman" w:hAnsi="Verdana" w:cs="Times New Roman"/>
          <w:color w:val="000000"/>
          <w:sz w:val="20"/>
          <w:szCs w:val="20"/>
        </w:rPr>
        <w:t>Mond</w:t>
      </w:r>
      <w:proofErr w:type="spellEnd"/>
      <w:r w:rsidRPr="006C242E">
        <w:rPr>
          <w:rFonts w:ascii="Verdana" w:eastAsia="Times New Roman" w:hAnsi="Verdana" w:cs="Times New Roman"/>
          <w:color w:val="000000"/>
          <w:sz w:val="20"/>
          <w:szCs w:val="20"/>
        </w:rPr>
        <w:t>.</w: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b/>
          <w:bCs/>
          <w:color w:val="000000"/>
          <w:sz w:val="20"/>
          <w:szCs w:val="20"/>
        </w:rPr>
        <w:t>F (25-0)</w:t>
      </w:r>
      <w:r w:rsidRPr="006C242E">
        <w:rPr>
          <w:rFonts w:ascii="Verdana" w:eastAsia="Times New Roman" w:hAnsi="Verdana" w:cs="Times New Roman"/>
          <w:color w:val="000000"/>
          <w:sz w:val="20"/>
          <w:szCs w:val="20"/>
        </w:rPr>
        <w:t> - This is a completed project which has just been "thrown together."  Very short.  Minimal effort.  Video a mess.</w: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b/>
          <w:bCs/>
          <w:color w:val="000000"/>
          <w:sz w:val="20"/>
          <w:szCs w:val="20"/>
        </w:rPr>
        <w:t>F- (0) </w:t>
      </w:r>
      <w:r w:rsidRPr="006C242E">
        <w:rPr>
          <w:rFonts w:ascii="Verdana" w:eastAsia="Times New Roman" w:hAnsi="Verdana" w:cs="Times New Roman"/>
          <w:color w:val="000000"/>
          <w:sz w:val="20"/>
          <w:szCs w:val="20"/>
        </w:rPr>
        <w:t>- This is a project that was not completed or not turned in.  Video not completed or presented.</w:t>
      </w:r>
    </w:p>
    <w:p w:rsidR="006C242E" w:rsidRPr="006C242E" w:rsidRDefault="006C242E" w:rsidP="006C242E">
      <w:pPr>
        <w:spacing w:after="0" w:line="240" w:lineRule="auto"/>
        <w:rPr>
          <w:rFonts w:ascii="Times New Roman" w:eastAsia="Times New Roman" w:hAnsi="Times New Roman" w:cs="Times New Roman"/>
          <w:color w:val="000000"/>
          <w:sz w:val="27"/>
          <w:szCs w:val="27"/>
        </w:rPr>
      </w:pPr>
      <w:r w:rsidRPr="006C242E">
        <w:rPr>
          <w:rFonts w:ascii="Times New Roman" w:eastAsia="Times New Roman" w:hAnsi="Times New Roman" w:cs="Times New Roman"/>
          <w:color w:val="000000"/>
          <w:sz w:val="27"/>
          <w:szCs w:val="27"/>
        </w:rPr>
        <w:pict>
          <v:rect id="_x0000_i1030" style="width:0;height:1.5pt" o:hralign="center" o:hrstd="t" o:hr="t" fillcolor="#a0a0a0" stroked="f"/>
        </w:pict>
      </w:r>
    </w:p>
    <w:p w:rsidR="006C242E" w:rsidRPr="006C242E" w:rsidRDefault="006C242E" w:rsidP="006C242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C242E">
        <w:rPr>
          <w:rFonts w:ascii="Verdana" w:eastAsia="Times New Roman" w:hAnsi="Verdana" w:cs="Times New Roman"/>
          <w:b/>
          <w:bCs/>
          <w:color w:val="000000"/>
          <w:sz w:val="36"/>
          <w:szCs w:val="36"/>
        </w:rPr>
        <w:t>EVALUATION AND COMMENTS</w: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b/>
          <w:bCs/>
          <w:color w:val="000000"/>
          <w:sz w:val="20"/>
          <w:szCs w:val="20"/>
        </w:rPr>
        <w:t>Student Evaluation and Comments:</w: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Times New Roman" w:eastAsia="Times New Roman" w:hAnsi="Times New Roman" w:cs="Times New Roman"/>
          <w:color w:val="000000"/>
          <w:sz w:val="27"/>
          <w:szCs w:val="27"/>
        </w:rPr>
        <w:t> </w:t>
      </w:r>
    </w:p>
    <w:p w:rsidR="006C242E" w:rsidRPr="006C242E" w:rsidRDefault="006C242E" w:rsidP="006C242E">
      <w:pPr>
        <w:spacing w:before="100" w:beforeAutospacing="1" w:after="100" w:afterAutospacing="1" w:line="240" w:lineRule="auto"/>
        <w:rPr>
          <w:rFonts w:ascii="Times New Roman" w:eastAsia="Times New Roman" w:hAnsi="Times New Roman" w:cs="Times New Roman"/>
          <w:color w:val="000000"/>
          <w:sz w:val="27"/>
          <w:szCs w:val="27"/>
        </w:rPr>
      </w:pPr>
      <w:r w:rsidRPr="006C242E">
        <w:rPr>
          <w:rFonts w:ascii="Verdana" w:eastAsia="Times New Roman" w:hAnsi="Verdana" w:cs="Times New Roman"/>
          <w:b/>
          <w:bCs/>
          <w:color w:val="000000"/>
          <w:sz w:val="20"/>
          <w:szCs w:val="20"/>
        </w:rPr>
        <w:t>Teacher Evaluation and Comments:</w:t>
      </w:r>
      <w:bookmarkStart w:id="6" w:name="_GoBack"/>
      <w:bookmarkEnd w:id="6"/>
    </w:p>
    <w:p w:rsidR="00D32655" w:rsidRPr="006C242E" w:rsidRDefault="006C242E">
      <w:pPr>
        <w:rPr>
          <w:rFonts w:ascii="Times New Roman" w:hAnsi="Times New Roman" w:cs="Times New Roman"/>
          <w:sz w:val="24"/>
        </w:rPr>
      </w:pPr>
    </w:p>
    <w:sectPr w:rsidR="00D32655" w:rsidRPr="006C242E" w:rsidSect="006C2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408F9"/>
    <w:multiLevelType w:val="multilevel"/>
    <w:tmpl w:val="C4B0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05497"/>
    <w:multiLevelType w:val="multilevel"/>
    <w:tmpl w:val="ED8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2E"/>
    <w:rsid w:val="006C242E"/>
    <w:rsid w:val="00A26EFE"/>
    <w:rsid w:val="00A7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7380F-A5F7-4EB2-8E60-8E0718A7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5705">
      <w:bodyDiv w:val="1"/>
      <w:marLeft w:val="0"/>
      <w:marRight w:val="0"/>
      <w:marTop w:val="0"/>
      <w:marBottom w:val="0"/>
      <w:divBdr>
        <w:top w:val="none" w:sz="0" w:space="0" w:color="auto"/>
        <w:left w:val="none" w:sz="0" w:space="0" w:color="auto"/>
        <w:bottom w:val="none" w:sz="0" w:space="0" w:color="auto"/>
        <w:right w:val="none" w:sz="0" w:space="0" w:color="auto"/>
      </w:divBdr>
      <w:divsChild>
        <w:div w:id="85264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353037">
      <w:bodyDiv w:val="1"/>
      <w:marLeft w:val="0"/>
      <w:marRight w:val="0"/>
      <w:marTop w:val="0"/>
      <w:marBottom w:val="0"/>
      <w:divBdr>
        <w:top w:val="none" w:sz="0" w:space="0" w:color="auto"/>
        <w:left w:val="none" w:sz="0" w:space="0" w:color="auto"/>
        <w:bottom w:val="none" w:sz="0" w:space="0" w:color="auto"/>
        <w:right w:val="none" w:sz="0" w:space="0" w:color="auto"/>
      </w:divBdr>
      <w:divsChild>
        <w:div w:id="230585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hilltech.org/rgeib/english/bnw/culminating_project/mond-propaganda-proposal.doc" TargetMode="External"/><Relationship Id="rId3" Type="http://schemas.openxmlformats.org/officeDocument/2006/relationships/settings" Target="settings.xml"/><Relationship Id="rId7" Type="http://schemas.openxmlformats.org/officeDocument/2006/relationships/hyperlink" Target="http://www.foothilltech.org/rgeib/english/bnw/essay/Lenina-v-Joh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hilltech.org/rgeib/english/bnw/essay/Community-Identity-Stability.jpg"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1</cp:revision>
  <cp:lastPrinted>2014-11-06T11:47:00Z</cp:lastPrinted>
  <dcterms:created xsi:type="dcterms:W3CDTF">2014-11-06T11:42:00Z</dcterms:created>
  <dcterms:modified xsi:type="dcterms:W3CDTF">2014-11-06T11:47:00Z</dcterms:modified>
</cp:coreProperties>
</file>