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C0" w:rsidRDefault="00B82D72" w:rsidP="008835C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Ca</w:t>
      </w:r>
      <w:r w:rsidR="008835C0" w:rsidRPr="00172D60">
        <w:rPr>
          <w:rFonts w:ascii="Times New Roman" w:hAnsi="Times New Roman"/>
          <w:b/>
          <w:sz w:val="28"/>
          <w:szCs w:val="28"/>
        </w:rPr>
        <w:t>reer Research Graphic Organizer</w:t>
      </w:r>
    </w:p>
    <w:p w:rsidR="00172D60" w:rsidRPr="00172D60" w:rsidRDefault="00172D60" w:rsidP="008835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38B" w:rsidRDefault="00DF17C4" w:rsidP="00A6455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 xml:space="preserve">Purpose:  </w:t>
      </w:r>
      <w:r>
        <w:rPr>
          <w:rFonts w:ascii="Times New Roman" w:hAnsi="Times New Roman"/>
        </w:rPr>
        <w:t>Th</w:t>
      </w:r>
      <w:r w:rsidR="00172D60">
        <w:rPr>
          <w:rFonts w:ascii="Times New Roman" w:hAnsi="Times New Roman"/>
        </w:rPr>
        <w:t xml:space="preserve">is graphic organizer will </w:t>
      </w:r>
      <w:r w:rsidR="008835C0">
        <w:rPr>
          <w:rFonts w:ascii="Times New Roman" w:hAnsi="Times New Roman"/>
        </w:rPr>
        <w:t>help you</w:t>
      </w:r>
      <w:r>
        <w:rPr>
          <w:rFonts w:ascii="Times New Roman" w:hAnsi="Times New Roman"/>
        </w:rPr>
        <w:t xml:space="preserve"> organize your </w:t>
      </w:r>
      <w:r w:rsidR="00172D60">
        <w:rPr>
          <w:rFonts w:ascii="Times New Roman" w:hAnsi="Times New Roman"/>
        </w:rPr>
        <w:t xml:space="preserve">career </w:t>
      </w:r>
      <w:r w:rsidR="008835C0">
        <w:rPr>
          <w:rFonts w:ascii="Times New Roman" w:hAnsi="Times New Roman"/>
        </w:rPr>
        <w:t>research to be used in your Mixbook project.</w:t>
      </w:r>
      <w:r w:rsidR="00ED1CDF">
        <w:rPr>
          <w:rFonts w:ascii="Times New Roman" w:hAnsi="Times New Roman"/>
        </w:rPr>
        <w:t xml:space="preserve"> </w:t>
      </w:r>
      <w:r w:rsidR="00ED1CDF" w:rsidRPr="00ED1CDF">
        <w:rPr>
          <w:rFonts w:ascii="Times New Roman" w:hAnsi="Times New Roman"/>
          <w:b/>
        </w:rPr>
        <w:t xml:space="preserve">You need to use at least 2 </w:t>
      </w:r>
      <w:r w:rsidR="00ED1CDF">
        <w:rPr>
          <w:rFonts w:ascii="Times New Roman" w:hAnsi="Times New Roman"/>
          <w:b/>
        </w:rPr>
        <w:tab/>
      </w:r>
      <w:r w:rsidR="00ED1CDF">
        <w:rPr>
          <w:rFonts w:ascii="Times New Roman" w:hAnsi="Times New Roman"/>
          <w:b/>
        </w:rPr>
        <w:tab/>
      </w:r>
      <w:r w:rsidR="00ED1CDF">
        <w:rPr>
          <w:rFonts w:ascii="Times New Roman" w:hAnsi="Times New Roman"/>
          <w:b/>
        </w:rPr>
        <w:tab/>
        <w:t xml:space="preserve">       </w:t>
      </w:r>
      <w:r w:rsidR="00ED1CDF" w:rsidRPr="00ED1CDF">
        <w:rPr>
          <w:rFonts w:ascii="Times New Roman" w:hAnsi="Times New Roman"/>
          <w:b/>
        </w:rPr>
        <w:t>sources</w:t>
      </w:r>
      <w:r w:rsidR="00ED1CDF">
        <w:rPr>
          <w:rFonts w:ascii="Times New Roman" w:hAnsi="Times New Roman"/>
        </w:rPr>
        <w:t xml:space="preserve">. </w:t>
      </w:r>
      <w:r w:rsidR="00F6638B">
        <w:rPr>
          <w:rFonts w:ascii="Times New Roman" w:hAnsi="Times New Roman"/>
        </w:rPr>
        <w:t>The</w:t>
      </w:r>
      <w:r w:rsidR="00A6455A" w:rsidRPr="00A6455A">
        <w:rPr>
          <w:rFonts w:ascii="Times New Roman" w:hAnsi="Times New Roman"/>
          <w:szCs w:val="24"/>
        </w:rPr>
        <w:t xml:space="preserve"> sources </w:t>
      </w:r>
      <w:r w:rsidR="00F6638B">
        <w:rPr>
          <w:rFonts w:ascii="Times New Roman" w:hAnsi="Times New Roman"/>
          <w:szCs w:val="24"/>
        </w:rPr>
        <w:t>can be</w:t>
      </w:r>
      <w:r w:rsidR="00CA3B1E">
        <w:rPr>
          <w:rFonts w:ascii="Times New Roman" w:hAnsi="Times New Roman"/>
          <w:szCs w:val="24"/>
        </w:rPr>
        <w:t xml:space="preserve"> a print </w:t>
      </w:r>
      <w:r w:rsidR="00A6455A">
        <w:rPr>
          <w:rFonts w:ascii="Times New Roman" w:hAnsi="Times New Roman"/>
          <w:szCs w:val="24"/>
        </w:rPr>
        <w:t>source</w:t>
      </w:r>
      <w:r w:rsidR="00A6455A" w:rsidRPr="00A6455A">
        <w:rPr>
          <w:rFonts w:ascii="Times New Roman" w:hAnsi="Times New Roman"/>
          <w:szCs w:val="24"/>
        </w:rPr>
        <w:t xml:space="preserve"> such as a book or periodical and one must be a non-</w:t>
      </w:r>
      <w:r w:rsidR="00A6455A">
        <w:rPr>
          <w:rFonts w:ascii="Times New Roman" w:hAnsi="Times New Roman"/>
          <w:szCs w:val="24"/>
        </w:rPr>
        <w:t xml:space="preserve"> </w:t>
      </w:r>
      <w:r w:rsidR="00A6455A" w:rsidRPr="00A6455A">
        <w:rPr>
          <w:rFonts w:ascii="Times New Roman" w:hAnsi="Times New Roman"/>
          <w:szCs w:val="24"/>
        </w:rPr>
        <w:t>print source from one of the</w:t>
      </w:r>
      <w:r w:rsidR="00A6455A">
        <w:rPr>
          <w:rFonts w:ascii="Times New Roman" w:hAnsi="Times New Roman"/>
          <w:szCs w:val="24"/>
        </w:rPr>
        <w:t xml:space="preserve"> </w:t>
      </w:r>
      <w:r w:rsidR="00A6455A" w:rsidRPr="00A6455A">
        <w:rPr>
          <w:rFonts w:ascii="Times New Roman" w:hAnsi="Times New Roman"/>
          <w:szCs w:val="24"/>
        </w:rPr>
        <w:t xml:space="preserve">school’s </w:t>
      </w:r>
    </w:p>
    <w:p w:rsidR="00A6455A" w:rsidRPr="00A6455A" w:rsidRDefault="00F6638B" w:rsidP="00A6455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</w:t>
      </w:r>
      <w:r w:rsidR="00A6455A" w:rsidRPr="00A6455A">
        <w:rPr>
          <w:rFonts w:ascii="Times New Roman" w:hAnsi="Times New Roman"/>
          <w:szCs w:val="24"/>
        </w:rPr>
        <w:t xml:space="preserve">online databases: Occupational Outlook Handbook, Virginia VIEW, or Career Voyages.  </w:t>
      </w:r>
    </w:p>
    <w:p w:rsidR="00172D60" w:rsidRDefault="00172D60" w:rsidP="00ED1CDF">
      <w:pPr>
        <w:rPr>
          <w:rFonts w:ascii="Times New Roman" w:hAnsi="Times New Roman"/>
        </w:rPr>
      </w:pPr>
    </w:p>
    <w:p w:rsidR="00ED1CDF" w:rsidRDefault="00ED1CDF" w:rsidP="00ED1CDF">
      <w:pPr>
        <w:rPr>
          <w:rFonts w:ascii="Times New Roman" w:hAnsi="Times New Roman"/>
        </w:rPr>
      </w:pPr>
    </w:p>
    <w:p w:rsidR="00DF17C4" w:rsidRPr="00AB79E8" w:rsidRDefault="00AB79E8" w:rsidP="00AB79E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</w:t>
      </w:r>
      <w:r w:rsidRPr="00AB79E8">
        <w:rPr>
          <w:rFonts w:ascii="Times New Roman" w:hAnsi="Times New Roman"/>
          <w:b/>
        </w:rPr>
        <w:t>Your chosen career:</w:t>
      </w:r>
      <w:r>
        <w:rPr>
          <w:rFonts w:ascii="Times New Roman" w:hAnsi="Times New Roman"/>
        </w:rPr>
        <w:t xml:space="preserve">  ______________________________________________________________</w:t>
      </w:r>
    </w:p>
    <w:p w:rsidR="008835C0" w:rsidRDefault="008835C0" w:rsidP="00DF17C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8"/>
      </w:tblGrid>
      <w:tr w:rsidR="008835C0" w:rsidTr="00914138">
        <w:tc>
          <w:tcPr>
            <w:tcW w:w="14418" w:type="dxa"/>
            <w:tcBorders>
              <w:top w:val="single" w:sz="36" w:space="0" w:color="auto"/>
              <w:bottom w:val="single" w:sz="36" w:space="0" w:color="auto"/>
            </w:tcBorders>
          </w:tcPr>
          <w:p w:rsidR="008835C0" w:rsidRPr="00A6455A" w:rsidRDefault="003438BA" w:rsidP="00CE46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6455A">
              <w:rPr>
                <w:rFonts w:ascii="Times New Roman" w:hAnsi="Times New Roman"/>
                <w:b/>
                <w:szCs w:val="24"/>
              </w:rPr>
              <w:t>Job Description</w:t>
            </w:r>
          </w:p>
          <w:p w:rsidR="003438BA" w:rsidRPr="00A6455A" w:rsidRDefault="00AB79E8" w:rsidP="00B82D72">
            <w:pPr>
              <w:jc w:val="center"/>
              <w:rPr>
                <w:rFonts w:ascii="Times New Roman" w:hAnsi="Times New Roman"/>
                <w:szCs w:val="24"/>
              </w:rPr>
            </w:pPr>
            <w:r w:rsidRPr="00A6455A">
              <w:rPr>
                <w:rFonts w:ascii="Times New Roman" w:hAnsi="Times New Roman"/>
                <w:szCs w:val="24"/>
              </w:rPr>
              <w:t>What</w:t>
            </w:r>
            <w:r w:rsidR="003438BA" w:rsidRPr="00A6455A">
              <w:rPr>
                <w:rFonts w:ascii="Times New Roman" w:hAnsi="Times New Roman"/>
                <w:szCs w:val="24"/>
              </w:rPr>
              <w:t xml:space="preserve"> exactly </w:t>
            </w:r>
            <w:r w:rsidR="00F6638B">
              <w:rPr>
                <w:rFonts w:ascii="Times New Roman" w:hAnsi="Times New Roman"/>
                <w:szCs w:val="24"/>
              </w:rPr>
              <w:t>would</w:t>
            </w:r>
            <w:r w:rsidR="003438BA" w:rsidRPr="00A6455A">
              <w:rPr>
                <w:rFonts w:ascii="Times New Roman" w:hAnsi="Times New Roman"/>
                <w:szCs w:val="24"/>
              </w:rPr>
              <w:t xml:space="preserve"> you do in this job</w:t>
            </w:r>
            <w:r w:rsidRPr="00A6455A">
              <w:rPr>
                <w:rFonts w:ascii="Times New Roman" w:hAnsi="Times New Roman"/>
                <w:szCs w:val="24"/>
              </w:rPr>
              <w:t xml:space="preserve">?  What kinds of hours </w:t>
            </w:r>
            <w:r w:rsidR="00B82D72">
              <w:rPr>
                <w:rFonts w:ascii="Times New Roman" w:hAnsi="Times New Roman"/>
                <w:szCs w:val="24"/>
              </w:rPr>
              <w:t>would</w:t>
            </w:r>
            <w:r w:rsidRPr="00A6455A">
              <w:rPr>
                <w:rFonts w:ascii="Times New Roman" w:hAnsi="Times New Roman"/>
                <w:szCs w:val="24"/>
              </w:rPr>
              <w:t xml:space="preserve"> you work</w:t>
            </w:r>
            <w:r w:rsidR="00914138" w:rsidRPr="00A6455A">
              <w:rPr>
                <w:rFonts w:ascii="Times New Roman" w:hAnsi="Times New Roman"/>
                <w:szCs w:val="24"/>
              </w:rPr>
              <w:t>?</w:t>
            </w:r>
            <w:r w:rsidR="003438BA" w:rsidRPr="00A6455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8835C0" w:rsidTr="00914138">
        <w:trPr>
          <w:trHeight w:val="1296"/>
        </w:trPr>
        <w:tc>
          <w:tcPr>
            <w:tcW w:w="14418" w:type="dxa"/>
            <w:tcBorders>
              <w:top w:val="single" w:sz="36" w:space="0" w:color="auto"/>
              <w:bottom w:val="single" w:sz="36" w:space="0" w:color="auto"/>
            </w:tcBorders>
          </w:tcPr>
          <w:p w:rsidR="003438BA" w:rsidRPr="00A6455A" w:rsidRDefault="003438BA" w:rsidP="00CE4676">
            <w:pPr>
              <w:rPr>
                <w:rFonts w:ascii="Times New Roman" w:hAnsi="Times New Roman"/>
                <w:szCs w:val="24"/>
              </w:rPr>
            </w:pPr>
          </w:p>
          <w:p w:rsidR="003438BA" w:rsidRPr="00A6455A" w:rsidRDefault="003438BA" w:rsidP="00CE4676">
            <w:pPr>
              <w:rPr>
                <w:rFonts w:ascii="Times New Roman" w:hAnsi="Times New Roman"/>
                <w:szCs w:val="24"/>
              </w:rPr>
            </w:pPr>
          </w:p>
          <w:p w:rsidR="003438BA" w:rsidRPr="00A6455A" w:rsidRDefault="003438BA" w:rsidP="00CE4676">
            <w:pPr>
              <w:rPr>
                <w:rFonts w:ascii="Times New Roman" w:hAnsi="Times New Roman"/>
                <w:szCs w:val="24"/>
              </w:rPr>
            </w:pPr>
          </w:p>
          <w:p w:rsidR="003438BA" w:rsidRDefault="003438BA" w:rsidP="00CE4676">
            <w:pPr>
              <w:rPr>
                <w:rFonts w:ascii="Times New Roman" w:hAnsi="Times New Roman"/>
                <w:szCs w:val="24"/>
              </w:rPr>
            </w:pPr>
          </w:p>
          <w:p w:rsidR="00A6455A" w:rsidRDefault="00A6455A" w:rsidP="00CE4676">
            <w:pPr>
              <w:rPr>
                <w:rFonts w:ascii="Times New Roman" w:hAnsi="Times New Roman"/>
                <w:szCs w:val="24"/>
              </w:rPr>
            </w:pPr>
          </w:p>
          <w:p w:rsidR="00A6455A" w:rsidRPr="00A6455A" w:rsidRDefault="00A6455A" w:rsidP="00CE4676">
            <w:pPr>
              <w:rPr>
                <w:rFonts w:ascii="Times New Roman" w:hAnsi="Times New Roman"/>
                <w:szCs w:val="24"/>
              </w:rPr>
            </w:pPr>
          </w:p>
          <w:p w:rsidR="003438BA" w:rsidRPr="00A6455A" w:rsidRDefault="003438BA" w:rsidP="00CE4676">
            <w:pPr>
              <w:rPr>
                <w:rFonts w:ascii="Times New Roman" w:hAnsi="Times New Roman"/>
                <w:szCs w:val="24"/>
              </w:rPr>
            </w:pPr>
          </w:p>
          <w:p w:rsidR="003438BA" w:rsidRPr="00A6455A" w:rsidRDefault="003438BA" w:rsidP="00CE4676">
            <w:pPr>
              <w:rPr>
                <w:rFonts w:ascii="Times New Roman" w:hAnsi="Times New Roman"/>
                <w:szCs w:val="24"/>
              </w:rPr>
            </w:pPr>
          </w:p>
          <w:p w:rsidR="003438BA" w:rsidRPr="00A6455A" w:rsidRDefault="003438BA" w:rsidP="00CE4676">
            <w:pPr>
              <w:rPr>
                <w:rFonts w:ascii="Times New Roman" w:hAnsi="Times New Roman"/>
                <w:szCs w:val="24"/>
              </w:rPr>
            </w:pPr>
          </w:p>
          <w:p w:rsidR="003438BA" w:rsidRPr="00A6455A" w:rsidRDefault="003438BA" w:rsidP="00CE4676">
            <w:pPr>
              <w:rPr>
                <w:rFonts w:ascii="Times New Roman" w:hAnsi="Times New Roman"/>
                <w:szCs w:val="24"/>
              </w:rPr>
            </w:pPr>
          </w:p>
          <w:p w:rsidR="003438BA" w:rsidRPr="00A6455A" w:rsidRDefault="003438BA" w:rsidP="00875692">
            <w:pPr>
              <w:rPr>
                <w:rFonts w:ascii="Times New Roman" w:hAnsi="Times New Roman"/>
                <w:szCs w:val="24"/>
              </w:rPr>
            </w:pPr>
          </w:p>
        </w:tc>
      </w:tr>
      <w:tr w:rsidR="008835C0" w:rsidTr="00914138">
        <w:tc>
          <w:tcPr>
            <w:tcW w:w="14418" w:type="dxa"/>
            <w:tcBorders>
              <w:top w:val="single" w:sz="36" w:space="0" w:color="auto"/>
              <w:bottom w:val="single" w:sz="36" w:space="0" w:color="auto"/>
            </w:tcBorders>
          </w:tcPr>
          <w:p w:rsidR="008835C0" w:rsidRPr="00A6455A" w:rsidRDefault="003438BA" w:rsidP="003438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6455A">
              <w:rPr>
                <w:rFonts w:ascii="Times New Roman" w:hAnsi="Times New Roman"/>
                <w:b/>
                <w:szCs w:val="24"/>
              </w:rPr>
              <w:t>Education, Training and Other Qualifications</w:t>
            </w:r>
          </w:p>
          <w:p w:rsidR="003438BA" w:rsidRPr="00A6455A" w:rsidRDefault="003438BA" w:rsidP="003438BA">
            <w:pPr>
              <w:jc w:val="center"/>
              <w:rPr>
                <w:rFonts w:ascii="Times New Roman" w:hAnsi="Times New Roman"/>
                <w:szCs w:val="24"/>
              </w:rPr>
            </w:pPr>
            <w:r w:rsidRPr="00A6455A">
              <w:rPr>
                <w:rFonts w:ascii="Times New Roman" w:hAnsi="Times New Roman"/>
                <w:szCs w:val="24"/>
              </w:rPr>
              <w:t>What education/training will you need to have to qualify for this job?</w:t>
            </w:r>
          </w:p>
        </w:tc>
      </w:tr>
      <w:tr w:rsidR="008835C0" w:rsidRPr="00A6455A" w:rsidTr="00914138">
        <w:trPr>
          <w:trHeight w:val="1638"/>
        </w:trPr>
        <w:tc>
          <w:tcPr>
            <w:tcW w:w="14418" w:type="dxa"/>
            <w:tcBorders>
              <w:top w:val="single" w:sz="36" w:space="0" w:color="auto"/>
              <w:bottom w:val="single" w:sz="36" w:space="0" w:color="auto"/>
            </w:tcBorders>
          </w:tcPr>
          <w:p w:rsidR="008835C0" w:rsidRPr="00A6455A" w:rsidRDefault="008835C0" w:rsidP="00CE467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438BA" w:rsidRPr="00A6455A" w:rsidRDefault="003438BA" w:rsidP="00CE467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438BA" w:rsidRPr="00A6455A" w:rsidRDefault="003438BA" w:rsidP="00CE467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438BA" w:rsidRPr="00A6455A" w:rsidRDefault="003438BA" w:rsidP="00CE467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438BA" w:rsidRPr="00A6455A" w:rsidRDefault="003438BA" w:rsidP="00CE467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438BA" w:rsidRDefault="003438BA" w:rsidP="00CE467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6455A" w:rsidRPr="00A6455A" w:rsidRDefault="00A6455A" w:rsidP="00CE467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438BA" w:rsidRPr="00A6455A" w:rsidRDefault="003438BA" w:rsidP="00CE467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B79E8" w:rsidRPr="00A6455A" w:rsidRDefault="00AB79E8" w:rsidP="00CE467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D1CDF" w:rsidRDefault="00ED1CDF" w:rsidP="00875692">
            <w:pPr>
              <w:rPr>
                <w:rFonts w:ascii="Times New Roman" w:hAnsi="Times New Roman"/>
                <w:szCs w:val="24"/>
              </w:rPr>
            </w:pPr>
          </w:p>
          <w:p w:rsidR="00875692" w:rsidRDefault="00875692" w:rsidP="00875692">
            <w:pPr>
              <w:rPr>
                <w:rFonts w:ascii="Times New Roman" w:hAnsi="Times New Roman"/>
                <w:szCs w:val="24"/>
              </w:rPr>
            </w:pPr>
          </w:p>
          <w:p w:rsidR="00875692" w:rsidRPr="00A6455A" w:rsidRDefault="00875692" w:rsidP="00875692">
            <w:pPr>
              <w:rPr>
                <w:rFonts w:ascii="Times New Roman" w:hAnsi="Times New Roman"/>
                <w:szCs w:val="24"/>
              </w:rPr>
            </w:pPr>
          </w:p>
        </w:tc>
      </w:tr>
      <w:tr w:rsidR="008835C0" w:rsidRPr="00A6455A" w:rsidTr="00914138">
        <w:tc>
          <w:tcPr>
            <w:tcW w:w="14418" w:type="dxa"/>
            <w:tcBorders>
              <w:top w:val="single" w:sz="36" w:space="0" w:color="auto"/>
              <w:bottom w:val="single" w:sz="36" w:space="0" w:color="auto"/>
            </w:tcBorders>
          </w:tcPr>
          <w:p w:rsidR="008835C0" w:rsidRPr="00A6455A" w:rsidRDefault="003438BA" w:rsidP="003438B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6455A">
              <w:rPr>
                <w:rFonts w:ascii="Times New Roman" w:hAnsi="Times New Roman"/>
                <w:b/>
                <w:szCs w:val="24"/>
              </w:rPr>
              <w:lastRenderedPageBreak/>
              <w:t>Salary Range and Benefits</w:t>
            </w:r>
          </w:p>
          <w:p w:rsidR="003438BA" w:rsidRPr="00A6455A" w:rsidRDefault="003438BA" w:rsidP="00AB79E8">
            <w:pPr>
              <w:jc w:val="center"/>
              <w:rPr>
                <w:rFonts w:ascii="Times New Roman" w:hAnsi="Times New Roman"/>
                <w:szCs w:val="24"/>
              </w:rPr>
            </w:pPr>
            <w:r w:rsidRPr="00A6455A">
              <w:rPr>
                <w:rFonts w:ascii="Times New Roman" w:hAnsi="Times New Roman"/>
                <w:szCs w:val="24"/>
              </w:rPr>
              <w:t xml:space="preserve">What does this job pay?  </w:t>
            </w:r>
            <w:r w:rsidR="00AB79E8" w:rsidRPr="00A6455A">
              <w:rPr>
                <w:rFonts w:ascii="Times New Roman" w:hAnsi="Times New Roman"/>
                <w:szCs w:val="24"/>
              </w:rPr>
              <w:t>Is the pay</w:t>
            </w:r>
            <w:r w:rsidRPr="00A6455A">
              <w:rPr>
                <w:rFonts w:ascii="Times New Roman" w:hAnsi="Times New Roman"/>
                <w:szCs w:val="24"/>
              </w:rPr>
              <w:t xml:space="preserve"> salary, commission</w:t>
            </w:r>
            <w:r w:rsidR="00AB79E8" w:rsidRPr="00A6455A">
              <w:rPr>
                <w:rFonts w:ascii="Times New Roman" w:hAnsi="Times New Roman"/>
                <w:szCs w:val="24"/>
              </w:rPr>
              <w:t>,</w:t>
            </w:r>
            <w:r w:rsidRPr="00A6455A">
              <w:rPr>
                <w:rFonts w:ascii="Times New Roman" w:hAnsi="Times New Roman"/>
                <w:szCs w:val="24"/>
              </w:rPr>
              <w:t xml:space="preserve"> or some other structure?</w:t>
            </w:r>
            <w:r w:rsidR="00AB79E8" w:rsidRPr="00A6455A">
              <w:rPr>
                <w:rFonts w:ascii="Times New Roman" w:hAnsi="Times New Roman"/>
                <w:szCs w:val="24"/>
              </w:rPr>
              <w:t xml:space="preserve"> What benefits, if any, come with this job?</w:t>
            </w:r>
          </w:p>
        </w:tc>
      </w:tr>
      <w:tr w:rsidR="008835C0" w:rsidRPr="00A6455A" w:rsidTr="00914138">
        <w:trPr>
          <w:trHeight w:val="2160"/>
        </w:trPr>
        <w:tc>
          <w:tcPr>
            <w:tcW w:w="14418" w:type="dxa"/>
            <w:tcBorders>
              <w:top w:val="single" w:sz="36" w:space="0" w:color="auto"/>
              <w:bottom w:val="single" w:sz="36" w:space="0" w:color="auto"/>
            </w:tcBorders>
          </w:tcPr>
          <w:p w:rsidR="008835C0" w:rsidRPr="00A6455A" w:rsidRDefault="008835C0" w:rsidP="00CE467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B79E8" w:rsidRPr="00A6455A" w:rsidRDefault="00AB79E8" w:rsidP="00CE467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B79E8" w:rsidRPr="00A6455A" w:rsidRDefault="00AB79E8" w:rsidP="00CE467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B79E8" w:rsidRPr="00A6455A" w:rsidRDefault="00AB79E8" w:rsidP="00CE467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B79E8" w:rsidRPr="00A6455A" w:rsidRDefault="00AB79E8" w:rsidP="00CE467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B79E8" w:rsidRPr="00A6455A" w:rsidRDefault="00AB79E8" w:rsidP="00CE4676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ED1CDF" w:rsidRDefault="00ED1CDF" w:rsidP="00875692">
            <w:pPr>
              <w:rPr>
                <w:rFonts w:ascii="Times New Roman" w:hAnsi="Times New Roman"/>
                <w:szCs w:val="24"/>
              </w:rPr>
            </w:pPr>
          </w:p>
          <w:p w:rsidR="00875692" w:rsidRDefault="00875692" w:rsidP="00875692">
            <w:pPr>
              <w:rPr>
                <w:rFonts w:ascii="Times New Roman" w:hAnsi="Times New Roman"/>
                <w:szCs w:val="24"/>
              </w:rPr>
            </w:pPr>
          </w:p>
          <w:p w:rsidR="00875692" w:rsidRPr="00A6455A" w:rsidRDefault="00875692" w:rsidP="00875692">
            <w:pPr>
              <w:rPr>
                <w:rFonts w:ascii="Times New Roman" w:hAnsi="Times New Roman"/>
                <w:szCs w:val="24"/>
              </w:rPr>
            </w:pPr>
          </w:p>
        </w:tc>
      </w:tr>
      <w:tr w:rsidR="008835C0" w:rsidRPr="00A6455A" w:rsidTr="00914138">
        <w:tc>
          <w:tcPr>
            <w:tcW w:w="14418" w:type="dxa"/>
            <w:tcBorders>
              <w:top w:val="single" w:sz="36" w:space="0" w:color="auto"/>
              <w:bottom w:val="single" w:sz="36" w:space="0" w:color="auto"/>
            </w:tcBorders>
          </w:tcPr>
          <w:p w:rsidR="008835C0" w:rsidRPr="00A6455A" w:rsidRDefault="00AB79E8" w:rsidP="00CE46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6455A">
              <w:rPr>
                <w:rFonts w:ascii="Times New Roman" w:hAnsi="Times New Roman"/>
                <w:b/>
                <w:szCs w:val="24"/>
              </w:rPr>
              <w:t>Job Outlook</w:t>
            </w:r>
          </w:p>
          <w:p w:rsidR="00AB79E8" w:rsidRPr="00A6455A" w:rsidRDefault="00AB79E8" w:rsidP="00AB79E8">
            <w:pPr>
              <w:jc w:val="center"/>
              <w:rPr>
                <w:rFonts w:ascii="Times New Roman" w:hAnsi="Times New Roman"/>
                <w:szCs w:val="24"/>
              </w:rPr>
            </w:pPr>
            <w:r w:rsidRPr="00A6455A">
              <w:rPr>
                <w:rFonts w:ascii="Times New Roman" w:hAnsi="Times New Roman"/>
                <w:szCs w:val="24"/>
              </w:rPr>
              <w:t>Where are these kinds of jobs available?  How is the job security?</w:t>
            </w:r>
          </w:p>
        </w:tc>
      </w:tr>
      <w:tr w:rsidR="008835C0" w:rsidRPr="00A6455A" w:rsidTr="00FA1644">
        <w:trPr>
          <w:trHeight w:val="2628"/>
        </w:trPr>
        <w:tc>
          <w:tcPr>
            <w:tcW w:w="14418" w:type="dxa"/>
            <w:tcBorders>
              <w:top w:val="single" w:sz="36" w:space="0" w:color="auto"/>
              <w:bottom w:val="single" w:sz="36" w:space="0" w:color="auto"/>
            </w:tcBorders>
          </w:tcPr>
          <w:p w:rsidR="008835C0" w:rsidRPr="00A6455A" w:rsidRDefault="008835C0" w:rsidP="00AB79E8">
            <w:pPr>
              <w:rPr>
                <w:rFonts w:ascii="Times New Roman" w:hAnsi="Times New Roman"/>
                <w:szCs w:val="24"/>
              </w:rPr>
            </w:pPr>
          </w:p>
          <w:p w:rsidR="00ED1CDF" w:rsidRPr="00A6455A" w:rsidRDefault="00ED1CDF" w:rsidP="00AB79E8">
            <w:pPr>
              <w:rPr>
                <w:rFonts w:ascii="Times New Roman" w:hAnsi="Times New Roman"/>
                <w:szCs w:val="24"/>
              </w:rPr>
            </w:pPr>
          </w:p>
          <w:p w:rsidR="00ED1CDF" w:rsidRPr="00A6455A" w:rsidRDefault="00ED1CDF" w:rsidP="00AB79E8">
            <w:pPr>
              <w:rPr>
                <w:rFonts w:ascii="Times New Roman" w:hAnsi="Times New Roman"/>
                <w:szCs w:val="24"/>
              </w:rPr>
            </w:pPr>
          </w:p>
          <w:p w:rsidR="00ED1CDF" w:rsidRPr="00A6455A" w:rsidRDefault="00ED1CDF" w:rsidP="00AB79E8">
            <w:pPr>
              <w:rPr>
                <w:rFonts w:ascii="Times New Roman" w:hAnsi="Times New Roman"/>
                <w:szCs w:val="24"/>
              </w:rPr>
            </w:pPr>
          </w:p>
          <w:p w:rsidR="00ED1CDF" w:rsidRPr="00A6455A" w:rsidRDefault="00ED1CDF" w:rsidP="00AB79E8">
            <w:pPr>
              <w:rPr>
                <w:rFonts w:ascii="Times New Roman" w:hAnsi="Times New Roman"/>
                <w:szCs w:val="24"/>
              </w:rPr>
            </w:pPr>
          </w:p>
          <w:p w:rsidR="00ED1CDF" w:rsidRPr="00A6455A" w:rsidRDefault="00ED1CDF" w:rsidP="00AB79E8">
            <w:pPr>
              <w:rPr>
                <w:rFonts w:ascii="Times New Roman" w:hAnsi="Times New Roman"/>
                <w:szCs w:val="24"/>
              </w:rPr>
            </w:pPr>
          </w:p>
          <w:p w:rsidR="00ED1CDF" w:rsidRPr="00A6455A" w:rsidRDefault="00ED1CDF" w:rsidP="00AB79E8">
            <w:pPr>
              <w:rPr>
                <w:rFonts w:ascii="Times New Roman" w:hAnsi="Times New Roman"/>
                <w:szCs w:val="24"/>
              </w:rPr>
            </w:pPr>
          </w:p>
          <w:p w:rsidR="00ED1CDF" w:rsidRDefault="00ED1CDF" w:rsidP="00AB79E8">
            <w:pPr>
              <w:rPr>
                <w:rFonts w:ascii="Times New Roman" w:hAnsi="Times New Roman"/>
                <w:szCs w:val="24"/>
              </w:rPr>
            </w:pPr>
          </w:p>
          <w:p w:rsidR="00875692" w:rsidRPr="00A6455A" w:rsidRDefault="00875692" w:rsidP="00AB79E8">
            <w:pPr>
              <w:rPr>
                <w:rFonts w:ascii="Times New Roman" w:hAnsi="Times New Roman"/>
                <w:szCs w:val="24"/>
              </w:rPr>
            </w:pPr>
          </w:p>
        </w:tc>
      </w:tr>
      <w:tr w:rsidR="008835C0" w:rsidRPr="00A6455A" w:rsidTr="00914138">
        <w:tc>
          <w:tcPr>
            <w:tcW w:w="14418" w:type="dxa"/>
            <w:tcBorders>
              <w:top w:val="single" w:sz="36" w:space="0" w:color="auto"/>
              <w:bottom w:val="single" w:sz="36" w:space="0" w:color="auto"/>
            </w:tcBorders>
          </w:tcPr>
          <w:p w:rsidR="008835C0" w:rsidRPr="00A6455A" w:rsidRDefault="00AB79E8" w:rsidP="00CE467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6455A">
              <w:rPr>
                <w:rFonts w:ascii="Times New Roman" w:hAnsi="Times New Roman"/>
                <w:b/>
                <w:szCs w:val="24"/>
              </w:rPr>
              <w:t>Advantages and Disadvantages</w:t>
            </w:r>
          </w:p>
          <w:p w:rsidR="00AB79E8" w:rsidRPr="00A6455A" w:rsidRDefault="00AB79E8" w:rsidP="00CE4676">
            <w:pPr>
              <w:jc w:val="center"/>
              <w:rPr>
                <w:rFonts w:ascii="Times New Roman" w:hAnsi="Times New Roman"/>
                <w:szCs w:val="24"/>
              </w:rPr>
            </w:pPr>
            <w:r w:rsidRPr="00A6455A">
              <w:rPr>
                <w:rFonts w:ascii="Times New Roman" w:hAnsi="Times New Roman"/>
                <w:szCs w:val="24"/>
              </w:rPr>
              <w:t>What are the advantages and disadvantages of having this kind of occupation?</w:t>
            </w:r>
          </w:p>
        </w:tc>
      </w:tr>
      <w:tr w:rsidR="008835C0" w:rsidRPr="00A6455A" w:rsidTr="00FA1644">
        <w:trPr>
          <w:trHeight w:val="3213"/>
        </w:trPr>
        <w:tc>
          <w:tcPr>
            <w:tcW w:w="14418" w:type="dxa"/>
            <w:tcBorders>
              <w:top w:val="single" w:sz="36" w:space="0" w:color="auto"/>
              <w:bottom w:val="single" w:sz="36" w:space="0" w:color="auto"/>
            </w:tcBorders>
          </w:tcPr>
          <w:p w:rsidR="008835C0" w:rsidRPr="00A6455A" w:rsidRDefault="008835C0" w:rsidP="00CE4676">
            <w:pPr>
              <w:rPr>
                <w:rFonts w:ascii="Times New Roman" w:hAnsi="Times New Roman"/>
                <w:szCs w:val="24"/>
              </w:rPr>
            </w:pPr>
          </w:p>
          <w:p w:rsidR="00AB79E8" w:rsidRPr="00A6455A" w:rsidRDefault="00AB79E8" w:rsidP="00CE4676">
            <w:pPr>
              <w:rPr>
                <w:rFonts w:ascii="Times New Roman" w:hAnsi="Times New Roman"/>
                <w:szCs w:val="24"/>
              </w:rPr>
            </w:pPr>
          </w:p>
          <w:p w:rsidR="00AB79E8" w:rsidRPr="00A6455A" w:rsidRDefault="00AB79E8" w:rsidP="00CE4676">
            <w:pPr>
              <w:rPr>
                <w:rFonts w:ascii="Times New Roman" w:hAnsi="Times New Roman"/>
                <w:szCs w:val="24"/>
              </w:rPr>
            </w:pPr>
          </w:p>
          <w:p w:rsidR="00AB79E8" w:rsidRPr="00A6455A" w:rsidRDefault="00AB79E8" w:rsidP="00CE4676">
            <w:pPr>
              <w:rPr>
                <w:rFonts w:ascii="Times New Roman" w:hAnsi="Times New Roman"/>
                <w:szCs w:val="24"/>
              </w:rPr>
            </w:pPr>
          </w:p>
          <w:p w:rsidR="00AB79E8" w:rsidRPr="00A6455A" w:rsidRDefault="00AB79E8" w:rsidP="00CE4676">
            <w:pPr>
              <w:rPr>
                <w:rFonts w:ascii="Times New Roman" w:hAnsi="Times New Roman"/>
                <w:szCs w:val="24"/>
              </w:rPr>
            </w:pPr>
          </w:p>
          <w:p w:rsidR="00AB79E8" w:rsidRPr="00A6455A" w:rsidRDefault="00AB79E8" w:rsidP="00CE4676">
            <w:pPr>
              <w:rPr>
                <w:rFonts w:ascii="Times New Roman" w:hAnsi="Times New Roman"/>
                <w:szCs w:val="24"/>
              </w:rPr>
            </w:pPr>
          </w:p>
          <w:p w:rsidR="00AB79E8" w:rsidRPr="00A6455A" w:rsidRDefault="00AB79E8" w:rsidP="00CE4676">
            <w:pPr>
              <w:rPr>
                <w:rFonts w:ascii="Times New Roman" w:hAnsi="Times New Roman"/>
                <w:szCs w:val="24"/>
              </w:rPr>
            </w:pPr>
          </w:p>
          <w:p w:rsidR="00AB79E8" w:rsidRPr="00A6455A" w:rsidRDefault="00AB79E8" w:rsidP="00CE4676">
            <w:pPr>
              <w:rPr>
                <w:rFonts w:ascii="Times New Roman" w:hAnsi="Times New Roman"/>
                <w:szCs w:val="24"/>
              </w:rPr>
            </w:pPr>
          </w:p>
          <w:p w:rsidR="004B0557" w:rsidRDefault="004B0557" w:rsidP="00CE4676">
            <w:pPr>
              <w:rPr>
                <w:rFonts w:ascii="Times New Roman" w:hAnsi="Times New Roman"/>
                <w:szCs w:val="24"/>
              </w:rPr>
            </w:pPr>
          </w:p>
          <w:p w:rsidR="004B0557" w:rsidRDefault="004B0557" w:rsidP="00CE4676">
            <w:pPr>
              <w:rPr>
                <w:rFonts w:ascii="Times New Roman" w:hAnsi="Times New Roman"/>
                <w:szCs w:val="24"/>
              </w:rPr>
            </w:pPr>
          </w:p>
          <w:p w:rsidR="00ED1CDF" w:rsidRPr="00A6455A" w:rsidRDefault="00ED1CDF" w:rsidP="00CE4676">
            <w:pPr>
              <w:rPr>
                <w:rFonts w:ascii="Times New Roman" w:hAnsi="Times New Roman"/>
                <w:szCs w:val="24"/>
              </w:rPr>
            </w:pPr>
          </w:p>
        </w:tc>
      </w:tr>
      <w:tr w:rsidR="00875692" w:rsidRPr="00A6455A" w:rsidTr="00360E24">
        <w:trPr>
          <w:trHeight w:val="1071"/>
        </w:trPr>
        <w:tc>
          <w:tcPr>
            <w:tcW w:w="14418" w:type="dxa"/>
            <w:tcBorders>
              <w:top w:val="single" w:sz="36" w:space="0" w:color="auto"/>
              <w:bottom w:val="single" w:sz="36" w:space="0" w:color="auto"/>
            </w:tcBorders>
          </w:tcPr>
          <w:p w:rsidR="00875692" w:rsidRPr="00A6455A" w:rsidRDefault="00875692" w:rsidP="00CE467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Source #1:</w:t>
            </w:r>
          </w:p>
        </w:tc>
      </w:tr>
      <w:tr w:rsidR="00875692" w:rsidRPr="00A6455A" w:rsidTr="00360E24">
        <w:trPr>
          <w:trHeight w:val="990"/>
        </w:trPr>
        <w:tc>
          <w:tcPr>
            <w:tcW w:w="14418" w:type="dxa"/>
            <w:tcBorders>
              <w:top w:val="single" w:sz="36" w:space="0" w:color="auto"/>
              <w:bottom w:val="single" w:sz="36" w:space="0" w:color="auto"/>
            </w:tcBorders>
          </w:tcPr>
          <w:p w:rsidR="00875692" w:rsidRDefault="00875692" w:rsidP="00CE467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Source #2:</w:t>
            </w:r>
          </w:p>
        </w:tc>
      </w:tr>
      <w:tr w:rsidR="00875692" w:rsidRPr="00A6455A" w:rsidTr="00360E24">
        <w:trPr>
          <w:trHeight w:val="999"/>
        </w:trPr>
        <w:tc>
          <w:tcPr>
            <w:tcW w:w="14418" w:type="dxa"/>
            <w:tcBorders>
              <w:top w:val="single" w:sz="36" w:space="0" w:color="auto"/>
              <w:bottom w:val="single" w:sz="36" w:space="0" w:color="auto"/>
            </w:tcBorders>
          </w:tcPr>
          <w:p w:rsidR="00875692" w:rsidRDefault="00875692" w:rsidP="00CE467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Source #3 (optional):</w:t>
            </w:r>
          </w:p>
        </w:tc>
      </w:tr>
    </w:tbl>
    <w:p w:rsidR="00BE46DF" w:rsidRDefault="00BE46DF" w:rsidP="004B0557">
      <w:pPr>
        <w:rPr>
          <w:rFonts w:ascii="Times New Roman" w:hAnsi="Times New Roman"/>
          <w:sz w:val="36"/>
          <w:szCs w:val="36"/>
        </w:rPr>
      </w:pPr>
    </w:p>
    <w:p w:rsidR="00875692" w:rsidRDefault="00875692" w:rsidP="00360E24">
      <w:pPr>
        <w:pStyle w:val="Heading6"/>
        <w:widowControl w:val="0"/>
        <w:ind w:left="5040" w:firstLine="720"/>
        <w:rPr>
          <w:sz w:val="28"/>
          <w:szCs w:val="28"/>
        </w:rPr>
      </w:pPr>
      <w:r>
        <w:rPr>
          <w:sz w:val="28"/>
          <w:szCs w:val="28"/>
        </w:rPr>
        <w:t>Sample Citations</w:t>
      </w:r>
    </w:p>
    <w:p w:rsidR="00875692" w:rsidRPr="00875692" w:rsidRDefault="00875692" w:rsidP="00875692">
      <w:pPr>
        <w:pStyle w:val="Heading6"/>
        <w:widowControl w:val="0"/>
      </w:pPr>
      <w:r w:rsidRPr="00875692">
        <w:t> </w:t>
      </w:r>
    </w:p>
    <w:p w:rsidR="00875692" w:rsidRPr="00F92C9C" w:rsidRDefault="00875692" w:rsidP="00875692">
      <w:pPr>
        <w:pStyle w:val="Heading6"/>
        <w:widowControl w:val="0"/>
        <w:rPr>
          <w:sz w:val="24"/>
        </w:rPr>
      </w:pPr>
      <w:r w:rsidRPr="00F92C9C">
        <w:rPr>
          <w:sz w:val="24"/>
        </w:rPr>
        <w:t>BOOK WITH NO AUTHOR, ONE AUTHOR, TWO OR THREE AUTHORS, MORE THAN THREE AUTHORS</w:t>
      </w:r>
    </w:p>
    <w:p w:rsidR="00875692" w:rsidRPr="00F92C9C" w:rsidRDefault="00D507BA" w:rsidP="00875692">
      <w:pPr>
        <w:widowControl w:val="0"/>
        <w:rPr>
          <w:rFonts w:ascii="Times New Roman" w:hAnsi="Times New Roman"/>
          <w:szCs w:val="24"/>
        </w:rPr>
      </w:pPr>
      <w:r w:rsidRPr="00F92C9C">
        <w:rPr>
          <w:rFonts w:ascii="Times New Roman" w:hAnsi="Times New Roman"/>
          <w:b/>
          <w:szCs w:val="24"/>
        </w:rPr>
        <w:t xml:space="preserve">No author: </w:t>
      </w:r>
      <w:r w:rsidRPr="00F92C9C">
        <w:rPr>
          <w:rFonts w:ascii="Times New Roman" w:hAnsi="Times New Roman"/>
          <w:szCs w:val="24"/>
        </w:rPr>
        <w:t xml:space="preserve">      </w:t>
      </w:r>
      <w:r w:rsidR="00875692" w:rsidRPr="00F92C9C">
        <w:rPr>
          <w:rFonts w:ascii="Times New Roman" w:hAnsi="Times New Roman"/>
          <w:szCs w:val="24"/>
        </w:rPr>
        <w:t xml:space="preserve"> </w:t>
      </w:r>
      <w:r w:rsidRPr="00F92C9C">
        <w:rPr>
          <w:rFonts w:ascii="Times New Roman" w:hAnsi="Times New Roman"/>
          <w:szCs w:val="24"/>
        </w:rPr>
        <w:t xml:space="preserve">        </w:t>
      </w:r>
      <w:r w:rsidR="00875692" w:rsidRPr="00F92C9C">
        <w:rPr>
          <w:rFonts w:ascii="Times New Roman" w:hAnsi="Times New Roman"/>
          <w:szCs w:val="24"/>
          <w:u w:val="single"/>
        </w:rPr>
        <w:t>Guide to Our Federal Lands</w:t>
      </w:r>
      <w:r w:rsidR="00875692" w:rsidRPr="00F92C9C">
        <w:rPr>
          <w:rFonts w:ascii="Times New Roman" w:hAnsi="Times New Roman"/>
          <w:szCs w:val="24"/>
        </w:rPr>
        <w:t>.  Washington: National Geographic, 1984</w:t>
      </w:r>
      <w:r w:rsidR="00875692" w:rsidRPr="00F92C9C">
        <w:rPr>
          <w:rFonts w:ascii="Times New Roman" w:hAnsi="Times New Roman"/>
          <w:i/>
          <w:iCs/>
          <w:szCs w:val="24"/>
        </w:rPr>
        <w:t>.</w:t>
      </w:r>
      <w:r w:rsidRPr="00F92C9C">
        <w:rPr>
          <w:rFonts w:ascii="Times New Roman" w:hAnsi="Times New Roman"/>
          <w:i/>
          <w:iCs/>
          <w:szCs w:val="24"/>
        </w:rPr>
        <w:t xml:space="preserve"> </w:t>
      </w:r>
      <w:r w:rsidRPr="00F92C9C">
        <w:rPr>
          <w:rFonts w:ascii="Times New Roman" w:hAnsi="Times New Roman"/>
          <w:iCs/>
          <w:szCs w:val="24"/>
        </w:rPr>
        <w:t>Print.</w:t>
      </w:r>
    </w:p>
    <w:p w:rsidR="00875692" w:rsidRPr="00F92C9C" w:rsidRDefault="00D507BA" w:rsidP="00875692">
      <w:pPr>
        <w:widowControl w:val="0"/>
        <w:rPr>
          <w:rFonts w:ascii="Times New Roman" w:hAnsi="Times New Roman"/>
          <w:szCs w:val="24"/>
        </w:rPr>
      </w:pPr>
      <w:r w:rsidRPr="00F92C9C">
        <w:rPr>
          <w:rFonts w:ascii="Times New Roman" w:hAnsi="Times New Roman"/>
          <w:b/>
          <w:szCs w:val="24"/>
        </w:rPr>
        <w:t>One author:</w:t>
      </w:r>
      <w:r w:rsidRPr="00F92C9C">
        <w:rPr>
          <w:rFonts w:ascii="Times New Roman" w:hAnsi="Times New Roman"/>
          <w:szCs w:val="24"/>
        </w:rPr>
        <w:t xml:space="preserve">              </w:t>
      </w:r>
      <w:r w:rsidR="00875692" w:rsidRPr="00F92C9C">
        <w:rPr>
          <w:rFonts w:ascii="Times New Roman" w:hAnsi="Times New Roman"/>
          <w:szCs w:val="24"/>
        </w:rPr>
        <w:t xml:space="preserve">Smith, Adrian A.  </w:t>
      </w:r>
      <w:r w:rsidR="00875692" w:rsidRPr="00F92C9C">
        <w:rPr>
          <w:rFonts w:ascii="Times New Roman" w:hAnsi="Times New Roman"/>
          <w:szCs w:val="24"/>
          <w:u w:val="single"/>
        </w:rPr>
        <w:t>Opportunities in Vocational &amp; Technical Careers</w:t>
      </w:r>
      <w:r w:rsidR="00875692" w:rsidRPr="00F92C9C">
        <w:rPr>
          <w:rFonts w:ascii="Times New Roman" w:hAnsi="Times New Roman"/>
          <w:szCs w:val="24"/>
        </w:rPr>
        <w:t xml:space="preserve">.  Seattle: Harcourt Brace, 1992.  </w:t>
      </w:r>
      <w:r w:rsidRPr="00F92C9C">
        <w:rPr>
          <w:rFonts w:ascii="Times New Roman" w:hAnsi="Times New Roman"/>
          <w:szCs w:val="24"/>
        </w:rPr>
        <w:t xml:space="preserve">Print.  </w:t>
      </w:r>
    </w:p>
    <w:p w:rsidR="00875692" w:rsidRPr="00F92C9C" w:rsidRDefault="00D507BA" w:rsidP="00875692">
      <w:pPr>
        <w:widowControl w:val="0"/>
        <w:rPr>
          <w:rFonts w:ascii="Times New Roman" w:hAnsi="Times New Roman"/>
          <w:szCs w:val="24"/>
        </w:rPr>
      </w:pPr>
      <w:r w:rsidRPr="00F92C9C">
        <w:rPr>
          <w:rFonts w:ascii="Times New Roman" w:hAnsi="Times New Roman"/>
          <w:b/>
          <w:szCs w:val="24"/>
        </w:rPr>
        <w:t>Two authors</w:t>
      </w:r>
      <w:r w:rsidRPr="00F92C9C">
        <w:rPr>
          <w:rFonts w:ascii="Times New Roman" w:hAnsi="Times New Roman"/>
          <w:szCs w:val="24"/>
        </w:rPr>
        <w:t xml:space="preserve">:            </w:t>
      </w:r>
      <w:r w:rsidR="00875692" w:rsidRPr="00F92C9C">
        <w:rPr>
          <w:rFonts w:ascii="Times New Roman" w:hAnsi="Times New Roman"/>
          <w:szCs w:val="24"/>
        </w:rPr>
        <w:t xml:space="preserve">Adkins, Lesley and Roy A. Jones.  </w:t>
      </w:r>
      <w:r w:rsidR="00875692" w:rsidRPr="00F92C9C">
        <w:rPr>
          <w:rFonts w:ascii="Times New Roman" w:hAnsi="Times New Roman"/>
          <w:szCs w:val="24"/>
          <w:u w:val="single"/>
        </w:rPr>
        <w:t>Handbook to Life in Ancient Rome</w:t>
      </w:r>
      <w:r w:rsidR="00875692" w:rsidRPr="00F92C9C">
        <w:rPr>
          <w:rFonts w:ascii="Times New Roman" w:hAnsi="Times New Roman"/>
          <w:szCs w:val="24"/>
        </w:rPr>
        <w:t>.  New York: Facts on File, 1984</w:t>
      </w:r>
      <w:r w:rsidRPr="00F92C9C">
        <w:rPr>
          <w:rFonts w:ascii="Times New Roman" w:hAnsi="Times New Roman"/>
          <w:szCs w:val="24"/>
        </w:rPr>
        <w:t>. Print</w:t>
      </w:r>
      <w:r w:rsidR="00875692" w:rsidRPr="00F92C9C">
        <w:rPr>
          <w:rFonts w:ascii="Times New Roman" w:hAnsi="Times New Roman"/>
          <w:i/>
          <w:iCs/>
          <w:szCs w:val="24"/>
        </w:rPr>
        <w:t xml:space="preserve">. </w:t>
      </w:r>
    </w:p>
    <w:p w:rsidR="00875692" w:rsidRPr="00F92C9C" w:rsidRDefault="00D507BA" w:rsidP="00875692">
      <w:pPr>
        <w:widowControl w:val="0"/>
        <w:rPr>
          <w:rFonts w:ascii="Times New Roman" w:hAnsi="Times New Roman"/>
          <w:szCs w:val="24"/>
        </w:rPr>
      </w:pPr>
      <w:r w:rsidRPr="00F92C9C">
        <w:rPr>
          <w:rFonts w:ascii="Times New Roman" w:hAnsi="Times New Roman"/>
          <w:b/>
          <w:szCs w:val="24"/>
        </w:rPr>
        <w:t>Three authors</w:t>
      </w:r>
      <w:r w:rsidRPr="00F92C9C">
        <w:rPr>
          <w:rFonts w:ascii="Times New Roman" w:hAnsi="Times New Roman"/>
          <w:szCs w:val="24"/>
        </w:rPr>
        <w:t xml:space="preserve">:          </w:t>
      </w:r>
      <w:r w:rsidR="00875692" w:rsidRPr="00F92C9C">
        <w:rPr>
          <w:rFonts w:ascii="Times New Roman" w:hAnsi="Times New Roman"/>
          <w:szCs w:val="24"/>
        </w:rPr>
        <w:t xml:space="preserve">McGlaughlin, Sean D. et. al.  </w:t>
      </w:r>
      <w:r w:rsidR="00875692" w:rsidRPr="00F92C9C">
        <w:rPr>
          <w:rFonts w:ascii="Times New Roman" w:hAnsi="Times New Roman"/>
          <w:szCs w:val="24"/>
          <w:u w:val="single"/>
        </w:rPr>
        <w:t>American Women</w:t>
      </w:r>
      <w:r w:rsidR="00875692" w:rsidRPr="00F92C9C">
        <w:rPr>
          <w:rFonts w:ascii="Times New Roman" w:hAnsi="Times New Roman"/>
          <w:szCs w:val="24"/>
        </w:rPr>
        <w:t>.  Chapel Hill: U of North Carolina P, 1988.</w:t>
      </w:r>
      <w:r w:rsidRPr="00F92C9C">
        <w:rPr>
          <w:rFonts w:ascii="Times New Roman" w:hAnsi="Times New Roman"/>
          <w:szCs w:val="24"/>
        </w:rPr>
        <w:t xml:space="preserve"> Print.</w:t>
      </w:r>
    </w:p>
    <w:p w:rsidR="00D507BA" w:rsidRPr="00F92C9C" w:rsidRDefault="00D507BA" w:rsidP="00875692">
      <w:pPr>
        <w:widowControl w:val="0"/>
        <w:rPr>
          <w:rFonts w:ascii="Times New Roman" w:hAnsi="Times New Roman"/>
          <w:b/>
          <w:szCs w:val="24"/>
        </w:rPr>
      </w:pPr>
      <w:r w:rsidRPr="00F92C9C">
        <w:rPr>
          <w:rFonts w:ascii="Times New Roman" w:hAnsi="Times New Roman"/>
          <w:b/>
          <w:szCs w:val="24"/>
        </w:rPr>
        <w:t>Written by a Company or Organization:</w:t>
      </w:r>
    </w:p>
    <w:p w:rsidR="00875692" w:rsidRPr="00F92C9C" w:rsidRDefault="00D507BA" w:rsidP="00D507BA">
      <w:pPr>
        <w:widowControl w:val="0"/>
        <w:ind w:left="720" w:firstLine="720"/>
        <w:rPr>
          <w:rFonts w:ascii="Times New Roman" w:hAnsi="Times New Roman"/>
          <w:i/>
          <w:iCs/>
          <w:szCs w:val="24"/>
        </w:rPr>
      </w:pPr>
      <w:r w:rsidRPr="00F92C9C">
        <w:rPr>
          <w:rFonts w:ascii="Times New Roman" w:hAnsi="Times New Roman"/>
          <w:szCs w:val="24"/>
        </w:rPr>
        <w:t xml:space="preserve">         </w:t>
      </w:r>
      <w:r w:rsidR="00875692" w:rsidRPr="00F92C9C">
        <w:rPr>
          <w:rFonts w:ascii="Times New Roman" w:hAnsi="Times New Roman"/>
          <w:szCs w:val="24"/>
        </w:rPr>
        <w:t xml:space="preserve">National Research Council.  </w:t>
      </w:r>
      <w:r w:rsidR="00875692" w:rsidRPr="00F92C9C">
        <w:rPr>
          <w:rFonts w:ascii="Times New Roman" w:hAnsi="Times New Roman"/>
          <w:szCs w:val="24"/>
          <w:u w:val="single"/>
        </w:rPr>
        <w:t>The Mystery Library: UFOs</w:t>
      </w:r>
      <w:r w:rsidR="00875692" w:rsidRPr="00F92C9C">
        <w:rPr>
          <w:rFonts w:ascii="Times New Roman" w:hAnsi="Times New Roman"/>
          <w:szCs w:val="24"/>
        </w:rPr>
        <w:t>.  San Diego: Lucent, 2000.</w:t>
      </w:r>
      <w:r w:rsidRPr="00F92C9C">
        <w:rPr>
          <w:rFonts w:ascii="Times New Roman" w:hAnsi="Times New Roman"/>
          <w:szCs w:val="24"/>
        </w:rPr>
        <w:t xml:space="preserve"> Print.</w:t>
      </w:r>
    </w:p>
    <w:p w:rsidR="00875692" w:rsidRPr="00F92C9C" w:rsidRDefault="00875692" w:rsidP="00875692">
      <w:pPr>
        <w:rPr>
          <w:rFonts w:ascii="Times New Roman" w:hAnsi="Times New Roman"/>
          <w:szCs w:val="24"/>
        </w:rPr>
      </w:pPr>
      <w:r w:rsidRPr="00F92C9C">
        <w:rPr>
          <w:rFonts w:ascii="Times New Roman" w:hAnsi="Times New Roman"/>
          <w:szCs w:val="24"/>
        </w:rPr>
        <w:t> </w:t>
      </w:r>
    </w:p>
    <w:p w:rsidR="00875692" w:rsidRPr="00F92C9C" w:rsidRDefault="00875692" w:rsidP="00875692">
      <w:pPr>
        <w:widowControl w:val="0"/>
        <w:rPr>
          <w:rFonts w:ascii="Times New Roman" w:hAnsi="Times New Roman"/>
          <w:b/>
          <w:bCs/>
          <w:szCs w:val="24"/>
        </w:rPr>
      </w:pPr>
      <w:r w:rsidRPr="00F92C9C">
        <w:rPr>
          <w:rFonts w:ascii="Times New Roman" w:hAnsi="Times New Roman"/>
          <w:b/>
          <w:bCs/>
          <w:szCs w:val="24"/>
        </w:rPr>
        <w:t xml:space="preserve">BOOK WITH AN EDITOR </w:t>
      </w:r>
      <w:r w:rsidRPr="00F92C9C">
        <w:rPr>
          <w:rFonts w:ascii="Times New Roman" w:hAnsi="Times New Roman"/>
          <w:b/>
          <w:iCs/>
          <w:szCs w:val="24"/>
        </w:rPr>
        <w:t>(with or without an author)</w:t>
      </w:r>
    </w:p>
    <w:p w:rsidR="00875692" w:rsidRPr="00F92C9C" w:rsidRDefault="00D507BA" w:rsidP="00875692">
      <w:pPr>
        <w:widowControl w:val="0"/>
        <w:rPr>
          <w:rFonts w:ascii="Times New Roman" w:hAnsi="Times New Roman"/>
          <w:szCs w:val="24"/>
        </w:rPr>
      </w:pPr>
      <w:r w:rsidRPr="00F92C9C">
        <w:rPr>
          <w:rFonts w:ascii="Times New Roman" w:hAnsi="Times New Roman"/>
          <w:b/>
          <w:szCs w:val="24"/>
        </w:rPr>
        <w:t>With an Author</w:t>
      </w:r>
      <w:r w:rsidRPr="00F92C9C">
        <w:rPr>
          <w:rFonts w:ascii="Times New Roman" w:hAnsi="Times New Roman"/>
          <w:szCs w:val="24"/>
        </w:rPr>
        <w:t xml:space="preserve">:       </w:t>
      </w:r>
      <w:r w:rsidR="00875692" w:rsidRPr="00F92C9C">
        <w:rPr>
          <w:rFonts w:ascii="Times New Roman" w:hAnsi="Times New Roman"/>
          <w:szCs w:val="24"/>
        </w:rPr>
        <w:t xml:space="preserve">Auden, W.H.  </w:t>
      </w:r>
      <w:r w:rsidR="00875692" w:rsidRPr="00F92C9C">
        <w:rPr>
          <w:rFonts w:ascii="Times New Roman" w:hAnsi="Times New Roman"/>
          <w:szCs w:val="24"/>
          <w:u w:val="single"/>
        </w:rPr>
        <w:t>Collected Poems</w:t>
      </w:r>
      <w:r w:rsidR="00875692" w:rsidRPr="00F92C9C">
        <w:rPr>
          <w:rFonts w:ascii="Times New Roman" w:hAnsi="Times New Roman"/>
          <w:szCs w:val="24"/>
        </w:rPr>
        <w:t xml:space="preserve">.  Ed. Edward Mendelson.  New York: Vintage, 1991. </w:t>
      </w:r>
      <w:r w:rsidRPr="00F92C9C">
        <w:rPr>
          <w:rFonts w:ascii="Times New Roman" w:hAnsi="Times New Roman"/>
          <w:szCs w:val="24"/>
        </w:rPr>
        <w:t>Print.</w:t>
      </w:r>
    </w:p>
    <w:p w:rsidR="00875692" w:rsidRPr="00F92C9C" w:rsidRDefault="00D507BA" w:rsidP="00875692">
      <w:pPr>
        <w:widowControl w:val="0"/>
        <w:rPr>
          <w:rFonts w:ascii="Times New Roman" w:hAnsi="Times New Roman"/>
          <w:i/>
          <w:iCs/>
          <w:szCs w:val="24"/>
        </w:rPr>
      </w:pPr>
      <w:r w:rsidRPr="00F92C9C">
        <w:rPr>
          <w:rFonts w:ascii="Times New Roman" w:hAnsi="Times New Roman"/>
          <w:b/>
          <w:szCs w:val="24"/>
        </w:rPr>
        <w:t>Without an author</w:t>
      </w:r>
      <w:r w:rsidRPr="00F92C9C">
        <w:rPr>
          <w:rFonts w:ascii="Times New Roman" w:hAnsi="Times New Roman"/>
          <w:szCs w:val="24"/>
        </w:rPr>
        <w:t xml:space="preserve">:   </w:t>
      </w:r>
      <w:r w:rsidR="00875692" w:rsidRPr="00F92C9C">
        <w:rPr>
          <w:rFonts w:ascii="Times New Roman" w:hAnsi="Times New Roman"/>
          <w:szCs w:val="24"/>
        </w:rPr>
        <w:t xml:space="preserve">Spradley, James P. and David W. McCurdy, eds.  </w:t>
      </w:r>
      <w:r w:rsidR="00875692" w:rsidRPr="00F92C9C">
        <w:rPr>
          <w:rFonts w:ascii="Times New Roman" w:hAnsi="Times New Roman"/>
          <w:szCs w:val="24"/>
          <w:u w:val="single"/>
        </w:rPr>
        <w:t>Conformity and Conflict</w:t>
      </w:r>
      <w:r w:rsidR="00875692" w:rsidRPr="00F92C9C">
        <w:rPr>
          <w:rFonts w:ascii="Times New Roman" w:hAnsi="Times New Roman"/>
          <w:szCs w:val="24"/>
        </w:rPr>
        <w:t>.  4</w:t>
      </w:r>
      <w:r w:rsidR="00875692" w:rsidRPr="00F92C9C">
        <w:rPr>
          <w:rFonts w:ascii="Times New Roman" w:hAnsi="Times New Roman"/>
          <w:szCs w:val="24"/>
          <w:vertAlign w:val="superscript"/>
        </w:rPr>
        <w:t>th</w:t>
      </w:r>
      <w:r w:rsidR="00875692" w:rsidRPr="00F92C9C">
        <w:rPr>
          <w:rFonts w:ascii="Times New Roman" w:hAnsi="Times New Roman"/>
          <w:szCs w:val="24"/>
        </w:rPr>
        <w:t xml:space="preserve"> ed.  Boston: Little, 1980. </w:t>
      </w:r>
      <w:r w:rsidRPr="00F92C9C">
        <w:rPr>
          <w:rFonts w:ascii="Times New Roman" w:hAnsi="Times New Roman"/>
          <w:szCs w:val="24"/>
        </w:rPr>
        <w:t>Print.</w:t>
      </w:r>
    </w:p>
    <w:p w:rsidR="00875692" w:rsidRPr="00F92C9C" w:rsidRDefault="00875692" w:rsidP="00875692">
      <w:pPr>
        <w:widowControl w:val="0"/>
        <w:rPr>
          <w:rFonts w:ascii="Times New Roman" w:hAnsi="Times New Roman"/>
          <w:i/>
          <w:iCs/>
          <w:szCs w:val="24"/>
        </w:rPr>
      </w:pPr>
      <w:r w:rsidRPr="00F92C9C">
        <w:rPr>
          <w:rFonts w:ascii="Times New Roman" w:hAnsi="Times New Roman"/>
          <w:i/>
          <w:iCs/>
          <w:szCs w:val="24"/>
        </w:rPr>
        <w:t> </w:t>
      </w:r>
    </w:p>
    <w:p w:rsidR="00875692" w:rsidRPr="00F92C9C" w:rsidRDefault="00875692" w:rsidP="00875692">
      <w:pPr>
        <w:pStyle w:val="Heading6"/>
        <w:keepNext/>
        <w:rPr>
          <w:bCs w:val="0"/>
          <w:iCs/>
          <w:sz w:val="24"/>
        </w:rPr>
      </w:pPr>
      <w:r w:rsidRPr="00F92C9C">
        <w:rPr>
          <w:sz w:val="24"/>
        </w:rPr>
        <w:t xml:space="preserve">ARTICLE IN A MULTIVOLUME WORK </w:t>
      </w:r>
      <w:r w:rsidRPr="00F92C9C">
        <w:rPr>
          <w:bCs w:val="0"/>
          <w:iCs/>
          <w:sz w:val="24"/>
        </w:rPr>
        <w:t>(NOT a general encyclopedia)</w:t>
      </w:r>
    </w:p>
    <w:p w:rsidR="00875692" w:rsidRPr="00F92C9C" w:rsidRDefault="00875692" w:rsidP="00F92C9C">
      <w:pPr>
        <w:rPr>
          <w:rFonts w:ascii="Times New Roman" w:hAnsi="Times New Roman"/>
          <w:szCs w:val="24"/>
        </w:rPr>
      </w:pPr>
      <w:r w:rsidRPr="00F92C9C">
        <w:rPr>
          <w:rFonts w:ascii="Times New Roman" w:hAnsi="Times New Roman"/>
          <w:szCs w:val="24"/>
        </w:rPr>
        <w:t xml:space="preserve">Marsh, Fred.  “Analysis of </w:t>
      </w:r>
      <w:r w:rsidRPr="00F92C9C">
        <w:rPr>
          <w:rFonts w:ascii="Times New Roman" w:hAnsi="Times New Roman"/>
          <w:szCs w:val="24"/>
          <w:u w:val="single"/>
        </w:rPr>
        <w:t>The Jungle</w:t>
      </w:r>
      <w:r w:rsidRPr="00F92C9C">
        <w:rPr>
          <w:rFonts w:ascii="Times New Roman" w:hAnsi="Times New Roman"/>
          <w:szCs w:val="24"/>
        </w:rPr>
        <w:t xml:space="preserve">.”  </w:t>
      </w:r>
      <w:r w:rsidRPr="00F92C9C">
        <w:rPr>
          <w:rFonts w:ascii="Times New Roman" w:hAnsi="Times New Roman"/>
          <w:szCs w:val="24"/>
          <w:u w:val="single"/>
        </w:rPr>
        <w:t>Contemporary Literary Criticism</w:t>
      </w:r>
      <w:r w:rsidRPr="00F92C9C">
        <w:rPr>
          <w:rFonts w:ascii="Times New Roman" w:hAnsi="Times New Roman"/>
          <w:szCs w:val="24"/>
        </w:rPr>
        <w:t xml:space="preserve">.  Ed. Daniel G. Morowski.  Vol. 21. </w:t>
      </w:r>
      <w:r w:rsidR="00360E24" w:rsidRPr="00F92C9C">
        <w:rPr>
          <w:rFonts w:ascii="Times New Roman" w:hAnsi="Times New Roman"/>
          <w:szCs w:val="24"/>
        </w:rPr>
        <w:t>D</w:t>
      </w:r>
      <w:r w:rsidRPr="00F92C9C">
        <w:rPr>
          <w:rFonts w:ascii="Times New Roman" w:hAnsi="Times New Roman"/>
          <w:szCs w:val="24"/>
        </w:rPr>
        <w:t>etroit: Gale, 1990.</w:t>
      </w:r>
      <w:r w:rsidR="00D507BA" w:rsidRPr="00F92C9C">
        <w:rPr>
          <w:rFonts w:ascii="Times New Roman" w:hAnsi="Times New Roman"/>
          <w:szCs w:val="24"/>
        </w:rPr>
        <w:t xml:space="preserve"> Print.</w:t>
      </w:r>
    </w:p>
    <w:p w:rsidR="00875692" w:rsidRPr="00F92C9C" w:rsidRDefault="00875692" w:rsidP="00875692">
      <w:pPr>
        <w:ind w:left="720" w:hanging="720"/>
        <w:rPr>
          <w:rFonts w:ascii="Times New Roman" w:hAnsi="Times New Roman"/>
          <w:szCs w:val="24"/>
        </w:rPr>
      </w:pPr>
      <w:r w:rsidRPr="00F92C9C">
        <w:rPr>
          <w:rFonts w:ascii="Times New Roman" w:hAnsi="Times New Roman"/>
          <w:szCs w:val="24"/>
        </w:rPr>
        <w:t> </w:t>
      </w:r>
    </w:p>
    <w:p w:rsidR="00F92C9C" w:rsidRPr="00F92C9C" w:rsidRDefault="00875692" w:rsidP="00F92C9C">
      <w:pPr>
        <w:ind w:left="720" w:hanging="720"/>
        <w:rPr>
          <w:rFonts w:ascii="Times New Roman" w:hAnsi="Times New Roman"/>
          <w:b/>
          <w:bCs/>
          <w:szCs w:val="24"/>
        </w:rPr>
      </w:pPr>
      <w:r w:rsidRPr="00F92C9C">
        <w:rPr>
          <w:rFonts w:ascii="Times New Roman" w:hAnsi="Times New Roman"/>
          <w:b/>
          <w:bCs/>
          <w:szCs w:val="24"/>
        </w:rPr>
        <w:t>ARTICLE FROM OCCUPATIONAL OUTLOOK HANDBOO</w:t>
      </w:r>
      <w:r w:rsidR="00F92C9C" w:rsidRPr="00F92C9C">
        <w:rPr>
          <w:rFonts w:ascii="Times New Roman" w:hAnsi="Times New Roman"/>
          <w:b/>
          <w:bCs/>
          <w:szCs w:val="24"/>
        </w:rPr>
        <w:t>K</w:t>
      </w:r>
    </w:p>
    <w:p w:rsidR="00360E24" w:rsidRPr="00F92C9C" w:rsidRDefault="00360E24" w:rsidP="00F92C9C">
      <w:pPr>
        <w:ind w:left="720" w:hanging="720"/>
        <w:rPr>
          <w:rFonts w:ascii="Times New Roman" w:hAnsi="Times New Roman"/>
          <w:b/>
          <w:bCs/>
          <w:szCs w:val="24"/>
        </w:rPr>
      </w:pPr>
      <w:r w:rsidRPr="00F92C9C">
        <w:rPr>
          <w:rFonts w:ascii="Times New Roman" w:hAnsi="Times New Roman"/>
          <w:szCs w:val="24"/>
        </w:rPr>
        <w:t xml:space="preserve"> </w:t>
      </w:r>
      <w:r w:rsidR="00875692" w:rsidRPr="00F92C9C">
        <w:rPr>
          <w:rFonts w:ascii="Times New Roman" w:hAnsi="Times New Roman"/>
          <w:szCs w:val="24"/>
        </w:rPr>
        <w:t xml:space="preserve">“Lawyers.”  </w:t>
      </w:r>
      <w:r w:rsidR="00875692" w:rsidRPr="00F92C9C">
        <w:rPr>
          <w:rFonts w:ascii="Times New Roman" w:hAnsi="Times New Roman"/>
          <w:szCs w:val="24"/>
          <w:u w:val="single"/>
        </w:rPr>
        <w:t>Occupational Outlook Handbook, 2008-09 Edition</w:t>
      </w:r>
      <w:r w:rsidR="00875692" w:rsidRPr="00F92C9C">
        <w:rPr>
          <w:rFonts w:ascii="Times New Roman" w:hAnsi="Times New Roman"/>
          <w:szCs w:val="24"/>
        </w:rPr>
        <w:t xml:space="preserve">.  Bureau of Labor Statistics.  </w:t>
      </w:r>
      <w:r w:rsidRPr="00F92C9C">
        <w:rPr>
          <w:rFonts w:ascii="Times New Roman" w:hAnsi="Times New Roman"/>
          <w:szCs w:val="24"/>
        </w:rPr>
        <w:t xml:space="preserve">Web. </w:t>
      </w:r>
      <w:r w:rsidR="00875692" w:rsidRPr="00F92C9C">
        <w:rPr>
          <w:rFonts w:ascii="Times New Roman" w:hAnsi="Times New Roman"/>
          <w:szCs w:val="24"/>
        </w:rPr>
        <w:t>26 Sept. 2008</w:t>
      </w:r>
      <w:r w:rsidRPr="00F92C9C">
        <w:rPr>
          <w:rFonts w:ascii="Times New Roman" w:hAnsi="Times New Roman"/>
          <w:szCs w:val="24"/>
        </w:rPr>
        <w:t>.</w:t>
      </w:r>
    </w:p>
    <w:p w:rsidR="00875692" w:rsidRPr="00F92C9C" w:rsidRDefault="00875692" w:rsidP="00360E24">
      <w:pPr>
        <w:ind w:left="720"/>
        <w:rPr>
          <w:rFonts w:ascii="Times New Roman" w:hAnsi="Times New Roman"/>
          <w:szCs w:val="24"/>
        </w:rPr>
      </w:pPr>
      <w:r w:rsidRPr="00F92C9C">
        <w:rPr>
          <w:rFonts w:ascii="Times New Roman" w:hAnsi="Times New Roman"/>
          <w:szCs w:val="24"/>
        </w:rPr>
        <w:t> </w:t>
      </w:r>
    </w:p>
    <w:p w:rsidR="00F92C9C" w:rsidRPr="00F92C9C" w:rsidRDefault="00875692" w:rsidP="00F92C9C">
      <w:pPr>
        <w:ind w:left="720" w:hanging="720"/>
        <w:rPr>
          <w:rFonts w:ascii="Times New Roman" w:hAnsi="Times New Roman"/>
          <w:szCs w:val="24"/>
        </w:rPr>
      </w:pPr>
      <w:r w:rsidRPr="00F92C9C">
        <w:rPr>
          <w:rFonts w:ascii="Times New Roman" w:hAnsi="Times New Roman"/>
          <w:b/>
          <w:bCs/>
          <w:szCs w:val="24"/>
        </w:rPr>
        <w:t>ARTICLE FROM VIRGINIA VIEW</w:t>
      </w:r>
    </w:p>
    <w:p w:rsidR="00875692" w:rsidRPr="00F92C9C" w:rsidRDefault="00360E24" w:rsidP="00F92C9C">
      <w:pPr>
        <w:ind w:left="720" w:hanging="720"/>
        <w:rPr>
          <w:rFonts w:ascii="Times New Roman" w:hAnsi="Times New Roman"/>
          <w:szCs w:val="24"/>
        </w:rPr>
      </w:pPr>
      <w:r w:rsidRPr="00F92C9C">
        <w:rPr>
          <w:rFonts w:ascii="Times New Roman" w:hAnsi="Times New Roman"/>
          <w:szCs w:val="24"/>
        </w:rPr>
        <w:t xml:space="preserve"> </w:t>
      </w:r>
      <w:r w:rsidR="00875692" w:rsidRPr="00F92C9C">
        <w:rPr>
          <w:rFonts w:ascii="Times New Roman" w:hAnsi="Times New Roman"/>
          <w:szCs w:val="24"/>
        </w:rPr>
        <w:t xml:space="preserve">“Fashion Designers.”  </w:t>
      </w:r>
      <w:r w:rsidR="00875692" w:rsidRPr="00F92C9C">
        <w:rPr>
          <w:rFonts w:ascii="Times New Roman" w:hAnsi="Times New Roman"/>
          <w:szCs w:val="24"/>
          <w:u w:val="single"/>
        </w:rPr>
        <w:t>Virginia Career VIEW</w:t>
      </w:r>
      <w:r w:rsidR="00875692" w:rsidRPr="00F92C9C">
        <w:rPr>
          <w:rFonts w:ascii="Times New Roman" w:hAnsi="Times New Roman"/>
          <w:szCs w:val="24"/>
        </w:rPr>
        <w:t xml:space="preserve">.  2008.  Virginia Department of Education.  </w:t>
      </w:r>
      <w:r w:rsidRPr="00F92C9C">
        <w:rPr>
          <w:rFonts w:ascii="Times New Roman" w:hAnsi="Times New Roman"/>
          <w:szCs w:val="24"/>
        </w:rPr>
        <w:t xml:space="preserve">Web. </w:t>
      </w:r>
      <w:r w:rsidR="00875692" w:rsidRPr="00F92C9C">
        <w:rPr>
          <w:rFonts w:ascii="Times New Roman" w:hAnsi="Times New Roman"/>
          <w:szCs w:val="24"/>
        </w:rPr>
        <w:t>26 Sept. 2008.</w:t>
      </w:r>
    </w:p>
    <w:p w:rsidR="00360E24" w:rsidRPr="00F92C9C" w:rsidRDefault="00360E24" w:rsidP="00360E24">
      <w:pPr>
        <w:ind w:left="720" w:firstLine="720"/>
        <w:rPr>
          <w:rFonts w:ascii="Times New Roman" w:hAnsi="Times New Roman"/>
          <w:szCs w:val="24"/>
        </w:rPr>
      </w:pPr>
    </w:p>
    <w:p w:rsidR="00360E24" w:rsidRDefault="00360E24" w:rsidP="00360E24">
      <w:pPr>
        <w:rPr>
          <w:rFonts w:ascii="Times New Roman" w:hAnsi="Times New Roman"/>
          <w:b/>
          <w:szCs w:val="24"/>
        </w:rPr>
      </w:pPr>
      <w:r w:rsidRPr="00F92C9C">
        <w:rPr>
          <w:rFonts w:ascii="Times New Roman" w:hAnsi="Times New Roman"/>
          <w:b/>
          <w:szCs w:val="24"/>
        </w:rPr>
        <w:t>ARTICLE FROM CAREER VOYAGES</w:t>
      </w:r>
    </w:p>
    <w:p w:rsidR="00360E24" w:rsidRDefault="00F92C9C" w:rsidP="00F6638B">
      <w:pPr>
        <w:tabs>
          <w:tab w:val="left" w:pos="9120"/>
        </w:tabs>
        <w:rPr>
          <w:rFonts w:ascii="Times New Roman" w:hAnsi="Times New Roman"/>
          <w:szCs w:val="24"/>
        </w:rPr>
      </w:pPr>
      <w:r w:rsidRPr="00F92C9C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 xml:space="preserve">Pediatricians.”  </w:t>
      </w:r>
      <w:r w:rsidRPr="00F92C9C">
        <w:rPr>
          <w:rFonts w:ascii="Times New Roman" w:hAnsi="Times New Roman"/>
          <w:szCs w:val="24"/>
          <w:u w:val="single"/>
        </w:rPr>
        <w:t>Career Voyages</w:t>
      </w:r>
      <w:r>
        <w:rPr>
          <w:rFonts w:ascii="Times New Roman" w:hAnsi="Times New Roman"/>
          <w:szCs w:val="24"/>
        </w:rPr>
        <w:t>. 2010. US Department of Labor. Web. 26 Sept. 2010.</w:t>
      </w:r>
      <w:r w:rsidR="00F6638B">
        <w:rPr>
          <w:rFonts w:ascii="Times New Roman" w:hAnsi="Times New Roman"/>
          <w:szCs w:val="24"/>
        </w:rPr>
        <w:tab/>
      </w:r>
    </w:p>
    <w:p w:rsidR="00F6638B" w:rsidRDefault="00B82D72" w:rsidP="00F6638B">
      <w:pPr>
        <w:tabs>
          <w:tab w:val="left" w:pos="9120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IMAGE</w:t>
      </w:r>
      <w:r w:rsidR="00F6638B" w:rsidRPr="00F6638B">
        <w:rPr>
          <w:rFonts w:ascii="Times New Roman" w:hAnsi="Times New Roman"/>
          <w:sz w:val="32"/>
          <w:szCs w:val="32"/>
        </w:rPr>
        <w:t xml:space="preserve"> </w:t>
      </w:r>
      <w:r w:rsidR="00F6638B">
        <w:rPr>
          <w:rFonts w:ascii="Times New Roman" w:hAnsi="Times New Roman"/>
          <w:sz w:val="32"/>
          <w:szCs w:val="32"/>
        </w:rPr>
        <w:t>C</w:t>
      </w:r>
      <w:r w:rsidR="00F6638B" w:rsidRPr="00F6638B">
        <w:rPr>
          <w:rFonts w:ascii="Times New Roman" w:hAnsi="Times New Roman"/>
          <w:sz w:val="32"/>
          <w:szCs w:val="32"/>
        </w:rPr>
        <w:t>ITATION</w:t>
      </w:r>
      <w:r>
        <w:rPr>
          <w:rFonts w:ascii="Times New Roman" w:hAnsi="Times New Roman"/>
          <w:sz w:val="32"/>
          <w:szCs w:val="32"/>
        </w:rPr>
        <w:t>S</w:t>
      </w:r>
    </w:p>
    <w:p w:rsidR="00F6638B" w:rsidRDefault="00F6638B" w:rsidP="00F6638B">
      <w:pPr>
        <w:tabs>
          <w:tab w:val="left" w:pos="9120"/>
        </w:tabs>
        <w:jc w:val="center"/>
        <w:rPr>
          <w:rFonts w:ascii="Times New Roman" w:hAnsi="Times New Roman"/>
          <w:sz w:val="32"/>
          <w:szCs w:val="32"/>
        </w:rPr>
      </w:pPr>
    </w:p>
    <w:p w:rsidR="00F6638B" w:rsidRDefault="00A7065F" w:rsidP="00F6638B">
      <w:pPr>
        <w:tabs>
          <w:tab w:val="left" w:pos="912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</w:t>
      </w:r>
      <w:r w:rsidR="00F6638B">
        <w:rPr>
          <w:rFonts w:ascii="Times New Roman" w:hAnsi="Times New Roman"/>
          <w:sz w:val="32"/>
          <w:szCs w:val="32"/>
        </w:rPr>
        <w:t xml:space="preserve">ll of your </w:t>
      </w:r>
      <w:r w:rsidR="00B82D72">
        <w:rPr>
          <w:rFonts w:ascii="Times New Roman" w:hAnsi="Times New Roman"/>
          <w:sz w:val="32"/>
          <w:szCs w:val="32"/>
        </w:rPr>
        <w:t>image</w:t>
      </w:r>
      <w:r w:rsidR="00F6638B">
        <w:rPr>
          <w:rFonts w:ascii="Times New Roman" w:hAnsi="Times New Roman"/>
          <w:sz w:val="32"/>
          <w:szCs w:val="32"/>
        </w:rPr>
        <w:t xml:space="preserve">s will be coming from Google Images, </w:t>
      </w:r>
      <w:r>
        <w:rPr>
          <w:rFonts w:ascii="Times New Roman" w:hAnsi="Times New Roman"/>
          <w:sz w:val="32"/>
          <w:szCs w:val="32"/>
        </w:rPr>
        <w:t xml:space="preserve">so </w:t>
      </w:r>
      <w:r w:rsidR="00F6638B">
        <w:rPr>
          <w:rFonts w:ascii="Times New Roman" w:hAnsi="Times New Roman"/>
          <w:sz w:val="32"/>
          <w:szCs w:val="32"/>
        </w:rPr>
        <w:t>follow the example below to cite your pictures:</w:t>
      </w:r>
    </w:p>
    <w:p w:rsidR="00F6638B" w:rsidRDefault="00F6638B" w:rsidP="00F6638B">
      <w:pPr>
        <w:tabs>
          <w:tab w:val="left" w:pos="9120"/>
        </w:tabs>
        <w:rPr>
          <w:rFonts w:ascii="Times New Roman" w:hAnsi="Times New Roman"/>
          <w:sz w:val="32"/>
          <w:szCs w:val="32"/>
        </w:rPr>
      </w:pPr>
    </w:p>
    <w:p w:rsidR="00F6638B" w:rsidRPr="00F6638B" w:rsidRDefault="00F6638B" w:rsidP="00F6638B">
      <w:pPr>
        <w:tabs>
          <w:tab w:val="left" w:pos="91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</w:t>
      </w:r>
      <w:r w:rsidRPr="00F6638B">
        <w:rPr>
          <w:rFonts w:ascii="Times New Roman" w:hAnsi="Times New Roman"/>
          <w:szCs w:val="24"/>
        </w:rPr>
        <w:t>Name you give</w:t>
      </w:r>
      <w:r>
        <w:rPr>
          <w:rFonts w:ascii="Times New Roman" w:hAnsi="Times New Roman"/>
          <w:szCs w:val="24"/>
        </w:rPr>
        <w:t xml:space="preserve"> the</w:t>
      </w:r>
      <w:r w:rsidRPr="00F6638B">
        <w:rPr>
          <w:rFonts w:ascii="Times New Roman" w:hAnsi="Times New Roman"/>
          <w:szCs w:val="24"/>
        </w:rPr>
        <w:t xml:space="preserve"> image </w:t>
      </w:r>
      <w:r>
        <w:rPr>
          <w:rFonts w:ascii="Times New Roman" w:hAnsi="Times New Roman"/>
          <w:szCs w:val="24"/>
        </w:rPr>
        <w:t xml:space="preserve">                                                                    Source                                                 </w:t>
      </w:r>
    </w:p>
    <w:p w:rsidR="00F6638B" w:rsidRDefault="005A2DFB" w:rsidP="00F6638B">
      <w:pPr>
        <w:tabs>
          <w:tab w:val="left" w:pos="912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-609600</wp:posOffset>
                </wp:positionV>
                <wp:extent cx="208280" cy="1457960"/>
                <wp:effectExtent l="5715" t="5715" r="12700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08280" cy="1457960"/>
                        </a:xfrm>
                        <a:prstGeom prst="righ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164.4pt;margin-top:-48pt;width:16.4pt;height:114.8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"/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-160020</wp:posOffset>
                </wp:positionV>
                <wp:extent cx="193040" cy="543560"/>
                <wp:effectExtent l="13335" t="5715" r="5080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93040" cy="543560"/>
                        </a:xfrm>
                        <a:prstGeom prst="rightBrace">
                          <a:avLst>
                            <a:gd name="adj1" fmla="val 2346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88" style="position:absolute;margin-left:456.6pt;margin-top:-12.6pt;width:15.2pt;height:42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"/>
            </w:pict>
          </mc:Fallback>
        </mc:AlternateContent>
      </w:r>
    </w:p>
    <w:p w:rsidR="00F6638B" w:rsidRPr="00F6638B" w:rsidRDefault="00F6638B" w:rsidP="00F6638B">
      <w:pPr>
        <w:tabs>
          <w:tab w:val="left" w:pos="912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EXAMPLE:</w:t>
      </w:r>
      <w:r w:rsidR="00A7065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Bruce Springsteen.  Digital Image. </w:t>
      </w:r>
      <w:r w:rsidRPr="00F6638B">
        <w:rPr>
          <w:rFonts w:ascii="Times New Roman" w:hAnsi="Times New Roman"/>
          <w:i/>
          <w:sz w:val="32"/>
          <w:szCs w:val="32"/>
        </w:rPr>
        <w:t>Google Images</w:t>
      </w:r>
      <w:r>
        <w:rPr>
          <w:rFonts w:ascii="Times New Roman" w:hAnsi="Times New Roman"/>
          <w:sz w:val="32"/>
          <w:szCs w:val="32"/>
        </w:rPr>
        <w:t xml:space="preserve">. LIFE. Web. 11 Feb. 2010. </w:t>
      </w:r>
    </w:p>
    <w:p w:rsidR="00F6638B" w:rsidRDefault="00F6638B" w:rsidP="00F6638B">
      <w:pPr>
        <w:tabs>
          <w:tab w:val="left" w:pos="9120"/>
        </w:tabs>
        <w:rPr>
          <w:rFonts w:ascii="Times New Roman" w:hAnsi="Times New Roman"/>
          <w:szCs w:val="24"/>
        </w:rPr>
      </w:pPr>
    </w:p>
    <w:p w:rsidR="00F6638B" w:rsidRDefault="00F6638B" w:rsidP="00F6638B">
      <w:pPr>
        <w:tabs>
          <w:tab w:val="left" w:pos="9120"/>
        </w:tabs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5778"/>
        <w:gridCol w:w="6840"/>
      </w:tblGrid>
      <w:tr w:rsidR="00F6638B" w:rsidTr="00B82D72">
        <w:tc>
          <w:tcPr>
            <w:tcW w:w="5778" w:type="dxa"/>
          </w:tcPr>
          <w:p w:rsidR="00F6638B" w:rsidRDefault="00F6638B" w:rsidP="00F6638B">
            <w:pPr>
              <w:tabs>
                <w:tab w:val="left" w:pos="91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IMAGE NAME</w:t>
            </w:r>
          </w:p>
        </w:tc>
        <w:tc>
          <w:tcPr>
            <w:tcW w:w="6840" w:type="dxa"/>
          </w:tcPr>
          <w:p w:rsidR="00F6638B" w:rsidRDefault="00F6638B" w:rsidP="00F6638B">
            <w:pPr>
              <w:tabs>
                <w:tab w:val="left" w:pos="91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B82D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SOURCE</w:t>
            </w:r>
          </w:p>
        </w:tc>
      </w:tr>
      <w:tr w:rsidR="00F6638B" w:rsidTr="00B82D72">
        <w:tc>
          <w:tcPr>
            <w:tcW w:w="5778" w:type="dxa"/>
          </w:tcPr>
          <w:p w:rsidR="00F6638B" w:rsidRPr="00A7065F" w:rsidRDefault="00F6638B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  <w:r w:rsidRPr="00A7065F">
              <w:rPr>
                <w:rFonts w:ascii="Times New Roman" w:hAnsi="Times New Roman"/>
                <w:szCs w:val="24"/>
              </w:rPr>
              <w:t>1.</w:t>
            </w:r>
          </w:p>
          <w:p w:rsidR="00A7065F" w:rsidRPr="00A7065F" w:rsidRDefault="00A7065F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840" w:type="dxa"/>
          </w:tcPr>
          <w:p w:rsidR="00F6638B" w:rsidRPr="00A7065F" w:rsidRDefault="00F6638B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F6638B" w:rsidTr="00B82D72">
        <w:tc>
          <w:tcPr>
            <w:tcW w:w="5778" w:type="dxa"/>
          </w:tcPr>
          <w:p w:rsidR="00F6638B" w:rsidRPr="00A7065F" w:rsidRDefault="00F6638B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  <w:r w:rsidRPr="00A7065F">
              <w:rPr>
                <w:rFonts w:ascii="Times New Roman" w:hAnsi="Times New Roman"/>
                <w:szCs w:val="24"/>
              </w:rPr>
              <w:t>2.</w:t>
            </w:r>
          </w:p>
          <w:p w:rsidR="00A7065F" w:rsidRPr="00A7065F" w:rsidRDefault="00A7065F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840" w:type="dxa"/>
          </w:tcPr>
          <w:p w:rsidR="00F6638B" w:rsidRPr="00A7065F" w:rsidRDefault="00F6638B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F6638B" w:rsidTr="00B82D72">
        <w:tc>
          <w:tcPr>
            <w:tcW w:w="5778" w:type="dxa"/>
          </w:tcPr>
          <w:p w:rsidR="00F6638B" w:rsidRPr="00A7065F" w:rsidRDefault="00F6638B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  <w:r w:rsidRPr="00A7065F">
              <w:rPr>
                <w:rFonts w:ascii="Times New Roman" w:hAnsi="Times New Roman"/>
                <w:szCs w:val="24"/>
              </w:rPr>
              <w:t>3</w:t>
            </w:r>
            <w:r w:rsidR="00A7065F" w:rsidRPr="00A7065F">
              <w:rPr>
                <w:rFonts w:ascii="Times New Roman" w:hAnsi="Times New Roman"/>
                <w:szCs w:val="24"/>
              </w:rPr>
              <w:t>.</w:t>
            </w:r>
          </w:p>
          <w:p w:rsidR="00A7065F" w:rsidRPr="00A7065F" w:rsidRDefault="00A7065F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840" w:type="dxa"/>
          </w:tcPr>
          <w:p w:rsidR="00F6638B" w:rsidRPr="00A7065F" w:rsidRDefault="00F6638B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F6638B" w:rsidTr="00B82D72">
        <w:tc>
          <w:tcPr>
            <w:tcW w:w="5778" w:type="dxa"/>
          </w:tcPr>
          <w:p w:rsidR="00F6638B" w:rsidRPr="00A7065F" w:rsidRDefault="00F6638B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  <w:r w:rsidRPr="00A7065F">
              <w:rPr>
                <w:rFonts w:ascii="Times New Roman" w:hAnsi="Times New Roman"/>
                <w:szCs w:val="24"/>
              </w:rPr>
              <w:t>4.</w:t>
            </w:r>
          </w:p>
          <w:p w:rsidR="00A7065F" w:rsidRPr="00A7065F" w:rsidRDefault="00A7065F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840" w:type="dxa"/>
          </w:tcPr>
          <w:p w:rsidR="00F6638B" w:rsidRPr="00A7065F" w:rsidRDefault="00F6638B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F6638B" w:rsidTr="00B82D72">
        <w:tc>
          <w:tcPr>
            <w:tcW w:w="5778" w:type="dxa"/>
          </w:tcPr>
          <w:p w:rsidR="00F6638B" w:rsidRPr="00A7065F" w:rsidRDefault="00F6638B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  <w:r w:rsidRPr="00A7065F">
              <w:rPr>
                <w:rFonts w:ascii="Times New Roman" w:hAnsi="Times New Roman"/>
                <w:szCs w:val="24"/>
              </w:rPr>
              <w:t>5.</w:t>
            </w:r>
          </w:p>
          <w:p w:rsidR="00A7065F" w:rsidRPr="00A7065F" w:rsidRDefault="00A7065F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840" w:type="dxa"/>
          </w:tcPr>
          <w:p w:rsidR="00F6638B" w:rsidRPr="00A7065F" w:rsidRDefault="00F6638B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F6638B" w:rsidTr="00B82D72">
        <w:tc>
          <w:tcPr>
            <w:tcW w:w="5778" w:type="dxa"/>
          </w:tcPr>
          <w:p w:rsidR="00F6638B" w:rsidRPr="00A7065F" w:rsidRDefault="00F6638B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  <w:r w:rsidRPr="00A7065F">
              <w:rPr>
                <w:rFonts w:ascii="Times New Roman" w:hAnsi="Times New Roman"/>
                <w:szCs w:val="24"/>
              </w:rPr>
              <w:t>6.</w:t>
            </w:r>
          </w:p>
          <w:p w:rsidR="00A7065F" w:rsidRPr="00A7065F" w:rsidRDefault="00A7065F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840" w:type="dxa"/>
          </w:tcPr>
          <w:p w:rsidR="00F6638B" w:rsidRPr="00A7065F" w:rsidRDefault="00F6638B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F6638B" w:rsidTr="00B82D72">
        <w:tc>
          <w:tcPr>
            <w:tcW w:w="5778" w:type="dxa"/>
          </w:tcPr>
          <w:p w:rsidR="00F6638B" w:rsidRPr="00A7065F" w:rsidRDefault="00F6638B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  <w:r w:rsidRPr="00A7065F">
              <w:rPr>
                <w:rFonts w:ascii="Times New Roman" w:hAnsi="Times New Roman"/>
                <w:szCs w:val="24"/>
              </w:rPr>
              <w:t>7.</w:t>
            </w:r>
          </w:p>
          <w:p w:rsidR="00A7065F" w:rsidRPr="00A7065F" w:rsidRDefault="00A7065F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840" w:type="dxa"/>
          </w:tcPr>
          <w:p w:rsidR="00F6638B" w:rsidRPr="00A7065F" w:rsidRDefault="00F6638B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F6638B" w:rsidTr="00B82D72">
        <w:tc>
          <w:tcPr>
            <w:tcW w:w="5778" w:type="dxa"/>
          </w:tcPr>
          <w:p w:rsidR="00F6638B" w:rsidRPr="00A7065F" w:rsidRDefault="00F6638B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  <w:r w:rsidRPr="00A7065F">
              <w:rPr>
                <w:rFonts w:ascii="Times New Roman" w:hAnsi="Times New Roman"/>
                <w:szCs w:val="24"/>
              </w:rPr>
              <w:t>8.</w:t>
            </w:r>
          </w:p>
          <w:p w:rsidR="00A7065F" w:rsidRPr="00A7065F" w:rsidRDefault="00A7065F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840" w:type="dxa"/>
          </w:tcPr>
          <w:p w:rsidR="00F6638B" w:rsidRPr="00A7065F" w:rsidRDefault="00F6638B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F6638B" w:rsidTr="00B82D72">
        <w:tc>
          <w:tcPr>
            <w:tcW w:w="5778" w:type="dxa"/>
          </w:tcPr>
          <w:p w:rsidR="00F6638B" w:rsidRPr="00A7065F" w:rsidRDefault="00F6638B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  <w:r w:rsidRPr="00A7065F">
              <w:rPr>
                <w:rFonts w:ascii="Times New Roman" w:hAnsi="Times New Roman"/>
                <w:szCs w:val="24"/>
              </w:rPr>
              <w:t>9.</w:t>
            </w:r>
          </w:p>
          <w:p w:rsidR="00A7065F" w:rsidRPr="00A7065F" w:rsidRDefault="00A7065F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840" w:type="dxa"/>
          </w:tcPr>
          <w:p w:rsidR="00F6638B" w:rsidRPr="00A7065F" w:rsidRDefault="00F6638B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F6638B" w:rsidTr="00B82D72">
        <w:tc>
          <w:tcPr>
            <w:tcW w:w="5778" w:type="dxa"/>
          </w:tcPr>
          <w:p w:rsidR="00F6638B" w:rsidRPr="00A7065F" w:rsidRDefault="00F6638B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  <w:r w:rsidRPr="00A7065F">
              <w:rPr>
                <w:rFonts w:ascii="Times New Roman" w:hAnsi="Times New Roman"/>
                <w:szCs w:val="24"/>
              </w:rPr>
              <w:t>10.</w:t>
            </w:r>
          </w:p>
          <w:p w:rsidR="00A7065F" w:rsidRPr="00A7065F" w:rsidRDefault="00A7065F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840" w:type="dxa"/>
          </w:tcPr>
          <w:p w:rsidR="00F6638B" w:rsidRPr="00A7065F" w:rsidRDefault="00F6638B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F6638B" w:rsidTr="00B82D72">
        <w:tc>
          <w:tcPr>
            <w:tcW w:w="5778" w:type="dxa"/>
          </w:tcPr>
          <w:p w:rsidR="00F6638B" w:rsidRPr="00A7065F" w:rsidRDefault="00F6638B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  <w:r w:rsidRPr="00A7065F">
              <w:rPr>
                <w:rFonts w:ascii="Times New Roman" w:hAnsi="Times New Roman"/>
                <w:szCs w:val="24"/>
              </w:rPr>
              <w:t>11.</w:t>
            </w:r>
          </w:p>
          <w:p w:rsidR="00A7065F" w:rsidRPr="00A7065F" w:rsidRDefault="00A7065F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840" w:type="dxa"/>
          </w:tcPr>
          <w:p w:rsidR="00F6638B" w:rsidRPr="00A7065F" w:rsidRDefault="00F6638B" w:rsidP="00F6638B">
            <w:pPr>
              <w:tabs>
                <w:tab w:val="left" w:pos="912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F6638B" w:rsidTr="00B82D72">
        <w:tc>
          <w:tcPr>
            <w:tcW w:w="5778" w:type="dxa"/>
          </w:tcPr>
          <w:p w:rsidR="00F6638B" w:rsidRDefault="00F6638B" w:rsidP="00F6638B">
            <w:pPr>
              <w:tabs>
                <w:tab w:val="left" w:pos="91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A7065F" w:rsidRDefault="00A7065F" w:rsidP="00F6638B">
            <w:pPr>
              <w:tabs>
                <w:tab w:val="left" w:pos="91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F6638B" w:rsidRDefault="00F6638B" w:rsidP="00F6638B">
            <w:pPr>
              <w:tabs>
                <w:tab w:val="left" w:pos="91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638B" w:rsidRPr="00F6638B" w:rsidRDefault="00F6638B" w:rsidP="00F6638B">
      <w:pPr>
        <w:tabs>
          <w:tab w:val="left" w:pos="9120"/>
        </w:tabs>
        <w:rPr>
          <w:rFonts w:ascii="Times New Roman" w:hAnsi="Times New Roman"/>
          <w:b/>
          <w:sz w:val="28"/>
          <w:szCs w:val="28"/>
        </w:rPr>
      </w:pPr>
    </w:p>
    <w:sectPr w:rsidR="00F6638B" w:rsidRPr="00F6638B" w:rsidSect="003438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BD15057_"/>
      </v:shape>
    </w:pict>
  </w:numPicBullet>
  <w:abstractNum w:abstractNumId="0">
    <w:nsid w:val="354732BE"/>
    <w:multiLevelType w:val="hybridMultilevel"/>
    <w:tmpl w:val="5FE08A50"/>
    <w:lvl w:ilvl="0" w:tplc="62FE2E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50CAF"/>
    <w:multiLevelType w:val="hybridMultilevel"/>
    <w:tmpl w:val="9C2816AA"/>
    <w:lvl w:ilvl="0" w:tplc="97A89E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C4"/>
    <w:rsid w:val="000A6D02"/>
    <w:rsid w:val="001458BB"/>
    <w:rsid w:val="00172D60"/>
    <w:rsid w:val="001B3AF2"/>
    <w:rsid w:val="001F4998"/>
    <w:rsid w:val="003438BA"/>
    <w:rsid w:val="00360E24"/>
    <w:rsid w:val="00451269"/>
    <w:rsid w:val="004B0557"/>
    <w:rsid w:val="005042A4"/>
    <w:rsid w:val="00515A4A"/>
    <w:rsid w:val="005478BE"/>
    <w:rsid w:val="005A2DFB"/>
    <w:rsid w:val="0081656C"/>
    <w:rsid w:val="00875692"/>
    <w:rsid w:val="008835C0"/>
    <w:rsid w:val="00914138"/>
    <w:rsid w:val="00983366"/>
    <w:rsid w:val="00A6455A"/>
    <w:rsid w:val="00A7065F"/>
    <w:rsid w:val="00AB2B9E"/>
    <w:rsid w:val="00AB79E8"/>
    <w:rsid w:val="00AC63D7"/>
    <w:rsid w:val="00B64DC3"/>
    <w:rsid w:val="00B82D72"/>
    <w:rsid w:val="00BB07A1"/>
    <w:rsid w:val="00BD5754"/>
    <w:rsid w:val="00BE46DF"/>
    <w:rsid w:val="00CA3B1E"/>
    <w:rsid w:val="00CE4676"/>
    <w:rsid w:val="00D507BA"/>
    <w:rsid w:val="00DF17C4"/>
    <w:rsid w:val="00E15AA9"/>
    <w:rsid w:val="00EC4DAD"/>
    <w:rsid w:val="00ED1CDF"/>
    <w:rsid w:val="00ED46A5"/>
    <w:rsid w:val="00F53DBC"/>
    <w:rsid w:val="00F6638B"/>
    <w:rsid w:val="00F92C9C"/>
    <w:rsid w:val="00FA1644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7C4"/>
    <w:rPr>
      <w:rFonts w:ascii="Courier New" w:hAnsi="Courier New"/>
      <w:color w:val="000000"/>
      <w:sz w:val="24"/>
    </w:rPr>
  </w:style>
  <w:style w:type="paragraph" w:styleId="Heading6">
    <w:name w:val="heading 6"/>
    <w:basedOn w:val="Normal"/>
    <w:link w:val="Heading6Char"/>
    <w:uiPriority w:val="9"/>
    <w:qFormat/>
    <w:rsid w:val="00875692"/>
    <w:pPr>
      <w:outlineLvl w:val="5"/>
    </w:pPr>
    <w:rPr>
      <w:rFonts w:ascii="Times New Roman" w:hAnsi="Times New Roman"/>
      <w:b/>
      <w:bCs/>
      <w:kern w:val="2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17C4"/>
    <w:pPr>
      <w:jc w:val="center"/>
    </w:pPr>
    <w:rPr>
      <w:rFonts w:ascii="Times New Roman" w:hAnsi="Times New Roman"/>
      <w:b/>
      <w:sz w:val="32"/>
    </w:rPr>
  </w:style>
  <w:style w:type="paragraph" w:styleId="ListParagraph">
    <w:name w:val="List Paragraph"/>
    <w:basedOn w:val="Normal"/>
    <w:uiPriority w:val="34"/>
    <w:qFormat/>
    <w:rsid w:val="00914138"/>
    <w:pPr>
      <w:ind w:left="720"/>
      <w:contextualSpacing/>
    </w:pPr>
  </w:style>
  <w:style w:type="character" w:styleId="Hyperlink">
    <w:name w:val="Hyperlink"/>
    <w:basedOn w:val="DefaultParagraphFont"/>
    <w:rsid w:val="00BD5754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875692"/>
    <w:rPr>
      <w:b/>
      <w:bCs/>
      <w:color w:val="000000"/>
      <w:kern w:val="28"/>
      <w:szCs w:val="24"/>
    </w:rPr>
  </w:style>
  <w:style w:type="table" w:styleId="TableGrid">
    <w:name w:val="Table Grid"/>
    <w:basedOn w:val="TableNormal"/>
    <w:rsid w:val="00F663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A3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B1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7C4"/>
    <w:rPr>
      <w:rFonts w:ascii="Courier New" w:hAnsi="Courier New"/>
      <w:color w:val="000000"/>
      <w:sz w:val="24"/>
    </w:rPr>
  </w:style>
  <w:style w:type="paragraph" w:styleId="Heading6">
    <w:name w:val="heading 6"/>
    <w:basedOn w:val="Normal"/>
    <w:link w:val="Heading6Char"/>
    <w:uiPriority w:val="9"/>
    <w:qFormat/>
    <w:rsid w:val="00875692"/>
    <w:pPr>
      <w:outlineLvl w:val="5"/>
    </w:pPr>
    <w:rPr>
      <w:rFonts w:ascii="Times New Roman" w:hAnsi="Times New Roman"/>
      <w:b/>
      <w:bCs/>
      <w:kern w:val="2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17C4"/>
    <w:pPr>
      <w:jc w:val="center"/>
    </w:pPr>
    <w:rPr>
      <w:rFonts w:ascii="Times New Roman" w:hAnsi="Times New Roman"/>
      <w:b/>
      <w:sz w:val="32"/>
    </w:rPr>
  </w:style>
  <w:style w:type="paragraph" w:styleId="ListParagraph">
    <w:name w:val="List Paragraph"/>
    <w:basedOn w:val="Normal"/>
    <w:uiPriority w:val="34"/>
    <w:qFormat/>
    <w:rsid w:val="00914138"/>
    <w:pPr>
      <w:ind w:left="720"/>
      <w:contextualSpacing/>
    </w:pPr>
  </w:style>
  <w:style w:type="character" w:styleId="Hyperlink">
    <w:name w:val="Hyperlink"/>
    <w:basedOn w:val="DefaultParagraphFont"/>
    <w:rsid w:val="00BD5754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875692"/>
    <w:rPr>
      <w:b/>
      <w:bCs/>
      <w:color w:val="000000"/>
      <w:kern w:val="28"/>
      <w:szCs w:val="24"/>
    </w:rPr>
  </w:style>
  <w:style w:type="table" w:styleId="TableGrid">
    <w:name w:val="Table Grid"/>
    <w:basedOn w:val="TableNormal"/>
    <w:rsid w:val="00F663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A3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B1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Essay</vt:lpstr>
    </vt:vector>
  </TitlesOfParts>
  <Company>Central Kitsap Junior High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Essay</dc:title>
  <dc:creator>Erika Cassel</dc:creator>
  <cp:lastModifiedBy>wrstravi</cp:lastModifiedBy>
  <cp:revision>2</cp:revision>
  <cp:lastPrinted>2013-02-25T14:54:00Z</cp:lastPrinted>
  <dcterms:created xsi:type="dcterms:W3CDTF">2013-03-11T11:00:00Z</dcterms:created>
  <dcterms:modified xsi:type="dcterms:W3CDTF">2013-03-11T11:00:00Z</dcterms:modified>
</cp:coreProperties>
</file>