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16172D" w:rsidTr="0016172D">
        <w:trPr>
          <w:trHeight w:val="1703"/>
        </w:trPr>
        <w:tc>
          <w:tcPr>
            <w:tcW w:w="1458" w:type="dxa"/>
          </w:tcPr>
          <w:p w:rsidR="0016172D" w:rsidRDefault="0016172D" w:rsidP="0016172D">
            <w:pPr>
              <w:rPr>
                <w:b/>
                <w:bCs/>
              </w:rPr>
            </w:pPr>
            <w:r>
              <w:rPr>
                <w:b/>
                <w:bCs/>
              </w:rPr>
              <w:t>Setting</w:t>
            </w:r>
            <w:r w:rsidR="008C1764">
              <w:rPr>
                <w:b/>
                <w:bCs/>
              </w:rPr>
              <w:t>:</w:t>
            </w:r>
          </w:p>
          <w:p w:rsidR="008C1764" w:rsidRPr="008C1764" w:rsidRDefault="008C1764" w:rsidP="0016172D">
            <w:r w:rsidRPr="008C1764">
              <w:rPr>
                <w:bCs/>
              </w:rPr>
              <w:t>time and place (be as specific as possible)</w:t>
            </w:r>
          </w:p>
        </w:tc>
        <w:tc>
          <w:tcPr>
            <w:tcW w:w="8118" w:type="dxa"/>
          </w:tcPr>
          <w:p w:rsidR="0016172D" w:rsidRDefault="0016172D" w:rsidP="0016172D">
            <w:bookmarkStart w:id="0" w:name="_GoBack"/>
            <w:bookmarkEnd w:id="0"/>
          </w:p>
        </w:tc>
      </w:tr>
      <w:tr w:rsidR="0016172D" w:rsidTr="0016172D">
        <w:trPr>
          <w:trHeight w:val="2063"/>
        </w:trPr>
        <w:tc>
          <w:tcPr>
            <w:tcW w:w="1458" w:type="dxa"/>
          </w:tcPr>
          <w:p w:rsidR="0016172D" w:rsidRDefault="0016172D" w:rsidP="0016172D">
            <w:pPr>
              <w:rPr>
                <w:b/>
                <w:bCs/>
              </w:rPr>
            </w:pPr>
            <w:r>
              <w:rPr>
                <w:b/>
                <w:bCs/>
              </w:rPr>
              <w:t>Character</w:t>
            </w:r>
          </w:p>
          <w:p w:rsidR="008C1764" w:rsidRDefault="008C1764" w:rsidP="0016172D"/>
        </w:tc>
        <w:tc>
          <w:tcPr>
            <w:tcW w:w="8118" w:type="dxa"/>
          </w:tcPr>
          <w:p w:rsidR="0016172D" w:rsidRDefault="0016172D" w:rsidP="0016172D"/>
        </w:tc>
      </w:tr>
      <w:tr w:rsidR="0016172D" w:rsidTr="008C1764">
        <w:trPr>
          <w:trHeight w:val="3143"/>
        </w:trPr>
        <w:tc>
          <w:tcPr>
            <w:tcW w:w="1458" w:type="dxa"/>
          </w:tcPr>
          <w:p w:rsidR="0016172D" w:rsidRDefault="0016172D" w:rsidP="0016172D">
            <w:r w:rsidRPr="008C1764">
              <w:rPr>
                <w:b/>
                <w:bCs/>
                <w:sz w:val="36"/>
              </w:rPr>
              <w:t>Plot</w:t>
            </w:r>
          </w:p>
        </w:tc>
        <w:tc>
          <w:tcPr>
            <w:tcW w:w="8118" w:type="dxa"/>
          </w:tcPr>
          <w:p w:rsidR="0016172D" w:rsidRDefault="0016172D" w:rsidP="0016172D">
            <w:r>
              <w:t>Exposition</w:t>
            </w:r>
            <w:r w:rsidR="008C1764">
              <w:t xml:space="preserve"> (Introduction)</w:t>
            </w:r>
            <w:r>
              <w:t>:</w:t>
            </w:r>
          </w:p>
          <w:p w:rsidR="0016172D" w:rsidRDefault="0016172D" w:rsidP="0016172D"/>
          <w:p w:rsidR="008C1764" w:rsidRDefault="008C1764" w:rsidP="0016172D"/>
          <w:p w:rsidR="0016172D" w:rsidRDefault="0016172D" w:rsidP="0016172D">
            <w:r>
              <w:t>Rising Actions</w:t>
            </w:r>
            <w:r w:rsidR="008C1764">
              <w:t xml:space="preserve"> (conflicts begin)</w:t>
            </w:r>
            <w:r>
              <w:t>:</w:t>
            </w:r>
          </w:p>
          <w:p w:rsidR="0016172D" w:rsidRDefault="0016172D" w:rsidP="0016172D"/>
          <w:p w:rsidR="0016172D" w:rsidRDefault="0016172D" w:rsidP="0016172D"/>
          <w:p w:rsidR="0016172D" w:rsidRDefault="0016172D" w:rsidP="0016172D">
            <w:r>
              <w:t>Climax</w:t>
            </w:r>
            <w:r w:rsidR="008C1764">
              <w:t xml:space="preserve"> (climax reaches highest point)</w:t>
            </w:r>
            <w:r>
              <w:t>:</w:t>
            </w:r>
          </w:p>
          <w:p w:rsidR="0016172D" w:rsidRDefault="0016172D" w:rsidP="0016172D"/>
          <w:p w:rsidR="0016172D" w:rsidRDefault="0016172D" w:rsidP="0016172D"/>
          <w:p w:rsidR="0016172D" w:rsidRDefault="0016172D" w:rsidP="0016172D">
            <w:r>
              <w:t>Resolution</w:t>
            </w:r>
            <w:r w:rsidR="008C1764">
              <w:t xml:space="preserve"> (conflict is resolved)</w:t>
            </w:r>
            <w:r>
              <w:t>:</w:t>
            </w:r>
          </w:p>
          <w:p w:rsidR="0016172D" w:rsidRDefault="0016172D" w:rsidP="0016172D"/>
        </w:tc>
      </w:tr>
      <w:tr w:rsidR="0016172D" w:rsidTr="0016172D">
        <w:trPr>
          <w:trHeight w:val="1235"/>
        </w:trPr>
        <w:tc>
          <w:tcPr>
            <w:tcW w:w="1458" w:type="dxa"/>
          </w:tcPr>
          <w:p w:rsidR="0016172D" w:rsidRPr="008C1764" w:rsidRDefault="0016172D" w:rsidP="0016172D">
            <w:pPr>
              <w:rPr>
                <w:bCs/>
                <w:sz w:val="22"/>
              </w:rPr>
            </w:pPr>
            <w:r>
              <w:rPr>
                <w:b/>
                <w:bCs/>
              </w:rPr>
              <w:t>Conflict</w:t>
            </w:r>
            <w:r w:rsidR="008C1764">
              <w:rPr>
                <w:b/>
                <w:bCs/>
              </w:rPr>
              <w:t>-</w:t>
            </w:r>
            <w:r w:rsidR="008C1764" w:rsidRPr="008C1764">
              <w:rPr>
                <w:bCs/>
                <w:sz w:val="22"/>
              </w:rPr>
              <w:t>Internal and External</w:t>
            </w:r>
          </w:p>
          <w:p w:rsidR="0016172D" w:rsidRPr="008C1764" w:rsidRDefault="0016172D" w:rsidP="0016172D">
            <w:pPr>
              <w:rPr>
                <w:bCs/>
                <w:sz w:val="22"/>
              </w:rPr>
            </w:pPr>
            <w:r w:rsidRPr="008C1764">
              <w:rPr>
                <w:bCs/>
                <w:sz w:val="22"/>
              </w:rPr>
              <w:t xml:space="preserve">(man vs man, </w:t>
            </w:r>
            <w:r w:rsidR="008C1764" w:rsidRPr="008C1764">
              <w:rPr>
                <w:bCs/>
                <w:sz w:val="22"/>
              </w:rPr>
              <w:t>man vs society, etc.)</w:t>
            </w:r>
          </w:p>
          <w:p w:rsidR="008C1764" w:rsidRDefault="008C1764" w:rsidP="0016172D"/>
        </w:tc>
        <w:tc>
          <w:tcPr>
            <w:tcW w:w="8118" w:type="dxa"/>
          </w:tcPr>
          <w:p w:rsidR="0016172D" w:rsidRDefault="0016172D" w:rsidP="0016172D"/>
        </w:tc>
      </w:tr>
      <w:tr w:rsidR="0016172D" w:rsidTr="0016172D">
        <w:trPr>
          <w:trHeight w:val="1973"/>
        </w:trPr>
        <w:tc>
          <w:tcPr>
            <w:tcW w:w="1458" w:type="dxa"/>
          </w:tcPr>
          <w:p w:rsidR="0016172D" w:rsidRDefault="0016172D" w:rsidP="0016172D">
            <w:pPr>
              <w:rPr>
                <w:b/>
                <w:bCs/>
              </w:rPr>
            </w:pPr>
            <w:r>
              <w:rPr>
                <w:b/>
                <w:bCs/>
              </w:rPr>
              <w:t>Theme</w:t>
            </w:r>
          </w:p>
          <w:p w:rsidR="0016172D" w:rsidRPr="008C1764" w:rsidRDefault="0016172D" w:rsidP="0016172D">
            <w:r w:rsidRPr="008C1764">
              <w:rPr>
                <w:bCs/>
              </w:rPr>
              <w:t>(What does this story teach us?</w:t>
            </w:r>
            <w:r w:rsidR="008C1764" w:rsidRPr="008C1764">
              <w:rPr>
                <w:bCs/>
              </w:rPr>
              <w:t xml:space="preserve"> What warning is the author showing the reader</w:t>
            </w:r>
            <w:r w:rsidRPr="008C1764">
              <w:rPr>
                <w:bCs/>
              </w:rPr>
              <w:t>)</w:t>
            </w:r>
          </w:p>
        </w:tc>
        <w:tc>
          <w:tcPr>
            <w:tcW w:w="8118" w:type="dxa"/>
          </w:tcPr>
          <w:p w:rsidR="0016172D" w:rsidRDefault="0016172D" w:rsidP="0016172D"/>
        </w:tc>
      </w:tr>
    </w:tbl>
    <w:p w:rsidR="00326A80" w:rsidRDefault="0016172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</w:t>
      </w:r>
    </w:p>
    <w:p w:rsidR="0016172D" w:rsidRDefault="0016172D">
      <w:r>
        <w:t>English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Stravino</w:t>
      </w:r>
    </w:p>
    <w:p w:rsidR="0016172D" w:rsidRDefault="0016172D" w:rsidP="0016172D">
      <w:pPr>
        <w:jc w:val="center"/>
        <w:rPr>
          <w:b/>
          <w:u w:val="single"/>
        </w:rPr>
      </w:pPr>
      <w:r>
        <w:rPr>
          <w:b/>
          <w:u w:val="single"/>
        </w:rPr>
        <w:t>“Harrison Bergeron”</w:t>
      </w:r>
    </w:p>
    <w:p w:rsidR="0016172D" w:rsidRDefault="0016172D" w:rsidP="0016172D">
      <w:pPr>
        <w:jc w:val="center"/>
        <w:rPr>
          <w:b/>
          <w:u w:val="single"/>
        </w:rPr>
      </w:pPr>
    </w:p>
    <w:p w:rsidR="0016172D" w:rsidRPr="0016172D" w:rsidRDefault="0016172D" w:rsidP="008C1764">
      <w:pPr>
        <w:rPr>
          <w:b/>
          <w:u w:val="single"/>
        </w:rPr>
      </w:pPr>
    </w:p>
    <w:sectPr w:rsidR="0016172D" w:rsidRPr="0016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2D"/>
    <w:rsid w:val="0016172D"/>
    <w:rsid w:val="002A79E7"/>
    <w:rsid w:val="00326A80"/>
    <w:rsid w:val="008C1764"/>
    <w:rsid w:val="009E4D9D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2</cp:revision>
  <dcterms:created xsi:type="dcterms:W3CDTF">2012-12-03T13:26:00Z</dcterms:created>
  <dcterms:modified xsi:type="dcterms:W3CDTF">2012-12-03T13:26:00Z</dcterms:modified>
</cp:coreProperties>
</file>