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B4" w:rsidRPr="009132B4" w:rsidRDefault="009132B4" w:rsidP="00DA0F9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bookmarkStart w:id="0" w:name="_GoBack"/>
      <w:bookmarkEnd w:id="0"/>
      <w:r w:rsidRPr="00DA0F9F">
        <w:rPr>
          <w:rFonts w:ascii="Arial" w:eastAsia="Times New Roman" w:hAnsi="Arial" w:cs="Arial"/>
          <w:b/>
          <w:bCs/>
          <w:sz w:val="20"/>
          <w:szCs w:val="20"/>
          <w:lang w:val="en"/>
        </w:rPr>
        <w:t>“</w:t>
      </w:r>
      <w:hyperlink r:id="rId6" w:history="1">
        <w:r w:rsidRPr="00DA0F9F">
          <w:rPr>
            <w:rFonts w:ascii="Arial" w:eastAsia="Times New Roman" w:hAnsi="Arial" w:cs="Arial"/>
            <w:b/>
            <w:bCs/>
            <w:sz w:val="20"/>
            <w:szCs w:val="20"/>
            <w:lang w:val="en"/>
          </w:rPr>
          <w:t>A Noiseless Patient Spider</w:t>
        </w:r>
      </w:hyperlink>
      <w:r w:rsidRPr="00DA0F9F">
        <w:rPr>
          <w:rFonts w:ascii="Arial" w:eastAsia="Times New Roman" w:hAnsi="Arial" w:cs="Arial"/>
          <w:b/>
          <w:bCs/>
          <w:sz w:val="20"/>
          <w:szCs w:val="20"/>
          <w:lang w:val="en"/>
        </w:rPr>
        <w:t>”</w:t>
      </w:r>
    </w:p>
    <w:p w:rsidR="009132B4" w:rsidRPr="00DA0F9F" w:rsidRDefault="009132B4" w:rsidP="00DA0F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>By Walt Whitman</w:t>
      </w:r>
    </w:p>
    <w:p w:rsidR="009132B4" w:rsidRPr="00DA0F9F" w:rsidRDefault="009132B4" w:rsidP="00DA0F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9132B4" w:rsidRPr="00DA0F9F" w:rsidRDefault="009132B4" w:rsidP="00DA0F9F">
      <w:pPr>
        <w:spacing w:after="0" w:line="240" w:lineRule="auto"/>
        <w:rPr>
          <w:rStyle w:val="posttext"/>
          <w:rFonts w:ascii="Arial" w:hAnsi="Arial" w:cs="Arial"/>
          <w:sz w:val="20"/>
          <w:szCs w:val="20"/>
          <w:lang w:val="en"/>
        </w:rPr>
      </w:pP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A noiseless, patient spider,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I </w:t>
      </w:r>
      <w:proofErr w:type="spellStart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>mark’d</w:t>
      </w:r>
      <w:proofErr w:type="spellEnd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where, on a little promontory, it stood, isolated;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proofErr w:type="spellStart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>Mark’d</w:t>
      </w:r>
      <w:proofErr w:type="spellEnd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how, to explore the vacant, vast surrounding,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It </w:t>
      </w:r>
      <w:proofErr w:type="spellStart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>launch’d</w:t>
      </w:r>
      <w:proofErr w:type="spellEnd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forth filament, filament, filament, out of itself;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Ever unreeling them — ever tirelessly speeding them.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And you, O my Soul, where you stand,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Surrounded, surrounded, in measureless oceans of space,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Ceaselessly musing, venturing, throwing,— seeking the spheres, to connect them;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Till the bridge you will need, be </w:t>
      </w:r>
      <w:proofErr w:type="spellStart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>form’d</w:t>
      </w:r>
      <w:proofErr w:type="spellEnd"/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— till the ductile anchor hold; </w:t>
      </w:r>
      <w:r w:rsidRPr="00DA0F9F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Till the gossamer thread you fling, catch somewhere, O my Soul.</w:t>
      </w:r>
    </w:p>
    <w:p w:rsidR="009132B4" w:rsidRPr="00DA0F9F" w:rsidRDefault="009132B4" w:rsidP="00DA0F9F">
      <w:pPr>
        <w:spacing w:after="0" w:line="240" w:lineRule="auto"/>
        <w:rPr>
          <w:rStyle w:val="posttext"/>
          <w:rFonts w:ascii="Arial" w:hAnsi="Arial" w:cs="Arial"/>
          <w:sz w:val="20"/>
          <w:szCs w:val="20"/>
          <w:lang w:val="en"/>
        </w:rPr>
      </w:pPr>
    </w:p>
    <w:p w:rsidR="00DA0F9F" w:rsidRDefault="00DA0F9F" w:rsidP="00DA0F9F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“</w:t>
      </w:r>
      <w:r w:rsidRPr="00DA0F9F">
        <w:rPr>
          <w:rFonts w:ascii="Arial" w:hAnsi="Arial" w:cs="Arial"/>
          <w:color w:val="auto"/>
          <w:sz w:val="20"/>
          <w:szCs w:val="20"/>
        </w:rPr>
        <w:t>Bridge Over Troubled Waters</w:t>
      </w:r>
      <w:r>
        <w:rPr>
          <w:rFonts w:ascii="Arial" w:hAnsi="Arial" w:cs="Arial"/>
          <w:color w:val="auto"/>
          <w:sz w:val="20"/>
          <w:szCs w:val="20"/>
        </w:rPr>
        <w:t>”</w:t>
      </w:r>
    </w:p>
    <w:p w:rsidR="00DA0F9F" w:rsidRPr="00DA0F9F" w:rsidRDefault="00DA0F9F" w:rsidP="00DA0F9F">
      <w:r>
        <w:t>By Paul Simon</w:t>
      </w:r>
    </w:p>
    <w:p w:rsidR="00DA0F9F" w:rsidRPr="00DA0F9F" w:rsidRDefault="00DA0F9F" w:rsidP="00DA0F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you're weary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Feeling small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tears are in your eyes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dry them all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I'm on your side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times get rough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And friends just can't be found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Like a bridge over troubled water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lay me down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Like a bridge over troubled water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lay me down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you're down and out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you're on the street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evening falls so hard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comfort you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I'll take your part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When darkness comes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And pain is all around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Like a bridge over troubled water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lay me down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Like a bridge over troubled water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lay me down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Sail on Silver Girl,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Sail on by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Your time has come to shine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All your dreams are on their way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See how they shine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If you need a friend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I'm sailing right behind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Like a bridge over troubled water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ease your mind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Like a bridge over troubled water</w:t>
      </w:r>
    </w:p>
    <w:p w:rsidR="00DA0F9F" w:rsidRPr="00DA0F9F" w:rsidRDefault="00DA0F9F" w:rsidP="00DA0F9F">
      <w:pPr>
        <w:pStyle w:val="HTMLPreformatted"/>
        <w:rPr>
          <w:rFonts w:ascii="Arial" w:hAnsi="Arial" w:cs="Arial"/>
        </w:rPr>
      </w:pPr>
      <w:r w:rsidRPr="00DA0F9F">
        <w:rPr>
          <w:rFonts w:ascii="Arial" w:hAnsi="Arial" w:cs="Arial"/>
        </w:rPr>
        <w:t>I will ease your mind</w:t>
      </w:r>
    </w:p>
    <w:p w:rsidR="00DA0F9F" w:rsidRDefault="00DA0F9F" w:rsidP="00DA0F9F">
      <w:pPr>
        <w:pStyle w:val="HTMLPreformatted"/>
        <w:rPr>
          <w:rFonts w:ascii="Arial" w:hAnsi="Arial" w:cs="Arial"/>
          <w:color w:val="333333"/>
        </w:rPr>
      </w:pPr>
    </w:p>
    <w:p w:rsidR="006065F8" w:rsidRPr="00DA0F9F" w:rsidRDefault="00E369A4" w:rsidP="006065F8">
      <w:pPr>
        <w:pStyle w:val="Heading3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6065F8" w:rsidRPr="00DA0F9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“I</w:t>
        </w:r>
      </w:hyperlink>
      <w:r w:rsidR="006065F8" w:rsidRPr="00DA0F9F">
        <w:rPr>
          <w:rFonts w:ascii="Arial" w:hAnsi="Arial" w:cs="Arial"/>
          <w:color w:val="auto"/>
          <w:sz w:val="20"/>
          <w:szCs w:val="20"/>
        </w:rPr>
        <w:t xml:space="preserve"> Wandered Lonely as a Cloud” </w:t>
      </w:r>
    </w:p>
    <w:p w:rsidR="006065F8" w:rsidRPr="00DA0F9F" w:rsidRDefault="006065F8" w:rsidP="006065F8">
      <w:pPr>
        <w:pStyle w:val="Heading3"/>
        <w:spacing w:before="0" w:beforeAutospacing="0" w:after="0" w:afterAutospacing="0"/>
        <w:rPr>
          <w:rFonts w:ascii="Arial" w:hAnsi="Arial" w:cs="Arial"/>
          <w:b w:val="0"/>
          <w:color w:val="auto"/>
          <w:sz w:val="20"/>
          <w:szCs w:val="20"/>
        </w:rPr>
      </w:pPr>
      <w:r w:rsidRPr="00DA0F9F">
        <w:rPr>
          <w:rFonts w:ascii="Arial" w:hAnsi="Arial" w:cs="Arial"/>
          <w:b w:val="0"/>
          <w:color w:val="auto"/>
          <w:sz w:val="20"/>
          <w:szCs w:val="20"/>
        </w:rPr>
        <w:t>By William Wordsworth</w:t>
      </w:r>
    </w:p>
    <w:p w:rsidR="006065F8" w:rsidRPr="00DA0F9F" w:rsidRDefault="006065F8" w:rsidP="006065F8">
      <w:pPr>
        <w:pStyle w:val="HTMLPreformatted"/>
        <w:rPr>
          <w:rFonts w:ascii="Arial" w:hAnsi="Arial" w:cs="Arial"/>
          <w:color w:val="333333"/>
        </w:rPr>
      </w:pPr>
    </w:p>
    <w:p w:rsidR="006065F8" w:rsidRDefault="006065F8" w:rsidP="006065F8">
      <w:pPr>
        <w:pStyle w:val="HTMLPreformatted"/>
        <w:rPr>
          <w:rFonts w:ascii="Arial" w:hAnsi="Arial" w:cs="Arial"/>
          <w:color w:val="333333"/>
        </w:rPr>
      </w:pPr>
      <w:r w:rsidRPr="00DA0F9F">
        <w:rPr>
          <w:rFonts w:ascii="Arial" w:hAnsi="Arial" w:cs="Arial"/>
          <w:color w:val="333333"/>
        </w:rPr>
        <w:t>I wandered lonely as a cloud</w:t>
      </w:r>
      <w:r w:rsidRPr="00DA0F9F">
        <w:rPr>
          <w:rFonts w:ascii="Arial" w:hAnsi="Arial" w:cs="Arial"/>
          <w:color w:val="333333"/>
        </w:rPr>
        <w:br/>
        <w:t>That floats on high o'er vales and hills,</w:t>
      </w:r>
      <w:r w:rsidRPr="00DA0F9F">
        <w:rPr>
          <w:rFonts w:ascii="Arial" w:hAnsi="Arial" w:cs="Arial"/>
          <w:color w:val="333333"/>
        </w:rPr>
        <w:br/>
        <w:t>When all at once I saw a crowd,</w:t>
      </w:r>
      <w:r w:rsidRPr="00DA0F9F">
        <w:rPr>
          <w:rFonts w:ascii="Arial" w:hAnsi="Arial" w:cs="Arial"/>
          <w:color w:val="333333"/>
        </w:rPr>
        <w:br/>
        <w:t>A host, of golden daffodils;</w:t>
      </w:r>
      <w:r w:rsidRPr="00DA0F9F">
        <w:rPr>
          <w:rFonts w:ascii="Arial" w:hAnsi="Arial" w:cs="Arial"/>
          <w:color w:val="333333"/>
        </w:rPr>
        <w:br/>
        <w:t>Beside the lake, beneath the trees,</w:t>
      </w:r>
      <w:r w:rsidRPr="00DA0F9F">
        <w:rPr>
          <w:rFonts w:ascii="Arial" w:hAnsi="Arial" w:cs="Arial"/>
          <w:color w:val="333333"/>
        </w:rPr>
        <w:br/>
        <w:t>Fluttering and dancing in the breeze.</w:t>
      </w:r>
      <w:r w:rsidRPr="00DA0F9F">
        <w:rPr>
          <w:rFonts w:ascii="Arial" w:hAnsi="Arial" w:cs="Arial"/>
          <w:color w:val="333333"/>
        </w:rPr>
        <w:br/>
      </w:r>
      <w:r w:rsidRPr="00DA0F9F">
        <w:rPr>
          <w:rFonts w:ascii="Arial" w:hAnsi="Arial" w:cs="Arial"/>
          <w:color w:val="333333"/>
        </w:rPr>
        <w:br/>
        <w:t>Continuous as the stars that shine</w:t>
      </w:r>
      <w:r w:rsidRPr="00DA0F9F">
        <w:rPr>
          <w:rFonts w:ascii="Arial" w:hAnsi="Arial" w:cs="Arial"/>
          <w:color w:val="333333"/>
        </w:rPr>
        <w:br/>
        <w:t>And twinkle on the milky way</w:t>
      </w:r>
      <w:proofErr w:type="gramStart"/>
      <w:r w:rsidRPr="00DA0F9F">
        <w:rPr>
          <w:rFonts w:ascii="Arial" w:hAnsi="Arial" w:cs="Arial"/>
          <w:color w:val="333333"/>
        </w:rPr>
        <w:t>,</w:t>
      </w:r>
      <w:proofErr w:type="gramEnd"/>
      <w:r w:rsidRPr="00DA0F9F">
        <w:rPr>
          <w:rFonts w:ascii="Arial" w:hAnsi="Arial" w:cs="Arial"/>
          <w:color w:val="333333"/>
        </w:rPr>
        <w:br/>
        <w:t>They stretched in never-ending line</w:t>
      </w:r>
      <w:r w:rsidRPr="00DA0F9F">
        <w:rPr>
          <w:rFonts w:ascii="Arial" w:hAnsi="Arial" w:cs="Arial"/>
          <w:color w:val="333333"/>
        </w:rPr>
        <w:br/>
        <w:t>Along the margin of a bay:</w:t>
      </w:r>
      <w:r w:rsidRPr="00DA0F9F">
        <w:rPr>
          <w:rFonts w:ascii="Arial" w:hAnsi="Arial" w:cs="Arial"/>
          <w:color w:val="333333"/>
        </w:rPr>
        <w:br/>
        <w:t>Ten thousand saw I at a glance,</w:t>
      </w:r>
      <w:r w:rsidRPr="00DA0F9F">
        <w:rPr>
          <w:rFonts w:ascii="Arial" w:hAnsi="Arial" w:cs="Arial"/>
          <w:color w:val="333333"/>
        </w:rPr>
        <w:br/>
        <w:t>Tossing their heads in sprightly dance.</w:t>
      </w:r>
      <w:r w:rsidRPr="00DA0F9F">
        <w:rPr>
          <w:rFonts w:ascii="Arial" w:hAnsi="Arial" w:cs="Arial"/>
          <w:color w:val="333333"/>
        </w:rPr>
        <w:br/>
      </w:r>
      <w:r w:rsidRPr="00DA0F9F">
        <w:rPr>
          <w:rFonts w:ascii="Arial" w:hAnsi="Arial" w:cs="Arial"/>
          <w:color w:val="333333"/>
        </w:rPr>
        <w:br/>
        <w:t>The waves beside them danced; but they</w:t>
      </w:r>
      <w:r w:rsidRPr="00DA0F9F">
        <w:rPr>
          <w:rFonts w:ascii="Arial" w:hAnsi="Arial" w:cs="Arial"/>
          <w:color w:val="333333"/>
        </w:rPr>
        <w:br/>
        <w:t>Out-did the sparkling waves in glee</w:t>
      </w:r>
      <w:proofErr w:type="gramStart"/>
      <w:r w:rsidRPr="00DA0F9F">
        <w:rPr>
          <w:rFonts w:ascii="Arial" w:hAnsi="Arial" w:cs="Arial"/>
          <w:color w:val="333333"/>
        </w:rPr>
        <w:t>:</w:t>
      </w:r>
      <w:proofErr w:type="gramEnd"/>
      <w:r w:rsidRPr="00DA0F9F">
        <w:rPr>
          <w:rFonts w:ascii="Arial" w:hAnsi="Arial" w:cs="Arial"/>
          <w:color w:val="333333"/>
        </w:rPr>
        <w:br/>
        <w:t>A poet could not but be gay,</w:t>
      </w:r>
      <w:r w:rsidRPr="00DA0F9F">
        <w:rPr>
          <w:rFonts w:ascii="Arial" w:hAnsi="Arial" w:cs="Arial"/>
          <w:color w:val="333333"/>
        </w:rPr>
        <w:br/>
        <w:t>In such a jocund company:</w:t>
      </w:r>
      <w:r w:rsidRPr="00DA0F9F">
        <w:rPr>
          <w:rFonts w:ascii="Arial" w:hAnsi="Arial" w:cs="Arial"/>
          <w:color w:val="333333"/>
        </w:rPr>
        <w:br/>
        <w:t>I gazed---and gazed---but little thought</w:t>
      </w:r>
      <w:r w:rsidRPr="00DA0F9F">
        <w:rPr>
          <w:rFonts w:ascii="Arial" w:hAnsi="Arial" w:cs="Arial"/>
          <w:color w:val="333333"/>
        </w:rPr>
        <w:br/>
        <w:t>What wealth the show to me had brought:</w:t>
      </w:r>
      <w:r w:rsidRPr="00DA0F9F">
        <w:rPr>
          <w:rFonts w:ascii="Arial" w:hAnsi="Arial" w:cs="Arial"/>
          <w:color w:val="333333"/>
        </w:rPr>
        <w:br/>
      </w:r>
      <w:r w:rsidRPr="00DA0F9F">
        <w:rPr>
          <w:rFonts w:ascii="Arial" w:hAnsi="Arial" w:cs="Arial"/>
          <w:color w:val="333333"/>
        </w:rPr>
        <w:br/>
        <w:t>For oft, when on my couch I lie</w:t>
      </w:r>
      <w:r w:rsidRPr="00DA0F9F">
        <w:rPr>
          <w:rFonts w:ascii="Arial" w:hAnsi="Arial" w:cs="Arial"/>
          <w:color w:val="333333"/>
        </w:rPr>
        <w:br/>
        <w:t>In vacant or in pensive mood,</w:t>
      </w:r>
      <w:r w:rsidRPr="00DA0F9F">
        <w:rPr>
          <w:rFonts w:ascii="Arial" w:hAnsi="Arial" w:cs="Arial"/>
          <w:color w:val="333333"/>
        </w:rPr>
        <w:br/>
        <w:t>They flash upon that inward eye</w:t>
      </w:r>
      <w:r w:rsidRPr="00DA0F9F">
        <w:rPr>
          <w:rFonts w:ascii="Arial" w:hAnsi="Arial" w:cs="Arial"/>
          <w:color w:val="333333"/>
        </w:rPr>
        <w:br/>
        <w:t>Which is the bliss of solitude;</w:t>
      </w:r>
      <w:r w:rsidRPr="00DA0F9F">
        <w:rPr>
          <w:rFonts w:ascii="Arial" w:hAnsi="Arial" w:cs="Arial"/>
          <w:color w:val="333333"/>
        </w:rPr>
        <w:br/>
        <w:t>And then my heart with pleasure fills,</w:t>
      </w:r>
      <w:r w:rsidRPr="00DA0F9F">
        <w:rPr>
          <w:rFonts w:ascii="Arial" w:hAnsi="Arial" w:cs="Arial"/>
          <w:color w:val="333333"/>
        </w:rPr>
        <w:br/>
        <w:t>And dances with the daffodils.</w:t>
      </w:r>
    </w:p>
    <w:p w:rsidR="006065F8" w:rsidRDefault="006065F8" w:rsidP="006065F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6065F8" w:rsidRDefault="006065F8" w:rsidP="006065F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6065F8">
        <w:rPr>
          <w:rFonts w:ascii="Arial" w:eastAsia="Times New Roman" w:hAnsi="Arial" w:cs="Arial"/>
          <w:b/>
          <w:bCs/>
          <w:sz w:val="20"/>
          <w:szCs w:val="20"/>
        </w:rPr>
        <w:t>All the</w:t>
      </w:r>
      <w:proofErr w:type="gramEnd"/>
      <w:r w:rsidRPr="006065F8">
        <w:rPr>
          <w:rFonts w:ascii="Arial" w:eastAsia="Times New Roman" w:hAnsi="Arial" w:cs="Arial"/>
          <w:b/>
          <w:bCs/>
          <w:sz w:val="20"/>
          <w:szCs w:val="20"/>
        </w:rPr>
        <w:t xml:space="preserve"> World's a Stage</w:t>
      </w:r>
    </w:p>
    <w:p w:rsidR="006065F8" w:rsidRDefault="006065F8" w:rsidP="006065F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By William Shakespeare</w:t>
      </w:r>
    </w:p>
    <w:p w:rsidR="006065F8" w:rsidRPr="006065F8" w:rsidRDefault="006065F8" w:rsidP="006065F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6065F8" w:rsidRPr="006065F8" w:rsidRDefault="006065F8" w:rsidP="006065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65F8">
        <w:rPr>
          <w:rFonts w:ascii="Arial" w:eastAsia="Times New Roman" w:hAnsi="Arial" w:cs="Arial"/>
          <w:sz w:val="20"/>
          <w:szCs w:val="20"/>
        </w:rPr>
        <w:t>All the world's a stage</w:t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br/>
        <w:t>And all the men and women merely players;</w:t>
      </w:r>
      <w:r w:rsidRPr="006065F8">
        <w:rPr>
          <w:rFonts w:ascii="Arial" w:eastAsia="Times New Roman" w:hAnsi="Arial" w:cs="Arial"/>
          <w:sz w:val="20"/>
          <w:szCs w:val="20"/>
        </w:rPr>
        <w:br/>
        <w:t>They have their exits and their entrances,</w:t>
      </w:r>
      <w:r w:rsidRPr="006065F8">
        <w:rPr>
          <w:rFonts w:ascii="Arial" w:eastAsia="Times New Roman" w:hAnsi="Arial" w:cs="Arial"/>
          <w:sz w:val="20"/>
          <w:szCs w:val="20"/>
        </w:rPr>
        <w:br/>
        <w:t>And one man in his time plays many parts,</w:t>
      </w:r>
      <w:r w:rsidRPr="006065F8">
        <w:rPr>
          <w:rFonts w:ascii="Arial" w:eastAsia="Times New Roman" w:hAnsi="Arial" w:cs="Arial"/>
          <w:sz w:val="20"/>
          <w:szCs w:val="20"/>
        </w:rPr>
        <w:br/>
        <w:t>His acts being seven ages. At first, the infant</w:t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br/>
        <w:t>Mewling and puking in the nurse's arms.</w:t>
      </w:r>
      <w:r w:rsidRPr="006065F8">
        <w:rPr>
          <w:rFonts w:ascii="Arial" w:eastAsia="Times New Roman" w:hAnsi="Arial" w:cs="Arial"/>
          <w:sz w:val="20"/>
          <w:szCs w:val="20"/>
        </w:rPr>
        <w:br/>
        <w:t>Then the whining schoolboy, with his satchel</w:t>
      </w:r>
      <w:r w:rsidRPr="006065F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And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t xml:space="preserve"> shining morning face, creeping like snail</w:t>
      </w:r>
      <w:r w:rsidRPr="006065F8">
        <w:rPr>
          <w:rFonts w:ascii="Arial" w:eastAsia="Times New Roman" w:hAnsi="Arial" w:cs="Arial"/>
          <w:sz w:val="20"/>
          <w:szCs w:val="20"/>
        </w:rPr>
        <w:br/>
        <w:t>Unwillingly to school. And then the lover</w:t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br/>
        <w:t>Sighing like furnace, with a woeful ballad</w:t>
      </w:r>
      <w:r w:rsidRPr="006065F8">
        <w:rPr>
          <w:rFonts w:ascii="Arial" w:eastAsia="Times New Roman" w:hAnsi="Arial" w:cs="Arial"/>
          <w:sz w:val="20"/>
          <w:szCs w:val="20"/>
        </w:rPr>
        <w:br/>
        <w:t>Made to his mistress' eyebrow. Then a soldier</w:t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br/>
        <w:t xml:space="preserve">Full of strange oaths and bearded like the </w:t>
      </w:r>
      <w:proofErr w:type="spellStart"/>
      <w:r w:rsidRPr="006065F8">
        <w:rPr>
          <w:rFonts w:ascii="Arial" w:eastAsia="Times New Roman" w:hAnsi="Arial" w:cs="Arial"/>
          <w:sz w:val="20"/>
          <w:szCs w:val="20"/>
        </w:rPr>
        <w:t>pard</w:t>
      </w:r>
      <w:proofErr w:type="spellEnd"/>
      <w:r w:rsidRPr="006065F8">
        <w:rPr>
          <w:rFonts w:ascii="Arial" w:eastAsia="Times New Roman" w:hAnsi="Arial" w:cs="Arial"/>
          <w:sz w:val="20"/>
          <w:szCs w:val="20"/>
        </w:rPr>
        <w:t>,</w:t>
      </w:r>
      <w:r w:rsidRPr="006065F8">
        <w:rPr>
          <w:rFonts w:ascii="Arial" w:eastAsia="Times New Roman" w:hAnsi="Arial" w:cs="Arial"/>
          <w:sz w:val="20"/>
          <w:szCs w:val="20"/>
        </w:rPr>
        <w:br/>
        <w:t>Jealous in honor, sudden and quick in quarrel,</w:t>
      </w:r>
      <w:r w:rsidRPr="006065F8">
        <w:rPr>
          <w:rFonts w:ascii="Arial" w:eastAsia="Times New Roman" w:hAnsi="Arial" w:cs="Arial"/>
          <w:sz w:val="20"/>
          <w:szCs w:val="20"/>
        </w:rPr>
        <w:br/>
        <w:t>Seeking the bubble reputation</w:t>
      </w:r>
      <w:r w:rsidRPr="006065F8">
        <w:rPr>
          <w:rFonts w:ascii="Arial" w:eastAsia="Times New Roman" w:hAnsi="Arial" w:cs="Arial"/>
          <w:sz w:val="20"/>
          <w:szCs w:val="20"/>
        </w:rPr>
        <w:br/>
        <w:t>Even in the cannon's mouth. And then the justice</w:t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br/>
        <w:t>In fair round belly with good capon lined,</w:t>
      </w:r>
      <w:r w:rsidRPr="006065F8">
        <w:rPr>
          <w:rFonts w:ascii="Arial" w:eastAsia="Times New Roman" w:hAnsi="Arial" w:cs="Arial"/>
          <w:sz w:val="20"/>
          <w:szCs w:val="20"/>
        </w:rPr>
        <w:br/>
        <w:t>With eyes severe and beard of formal cut,</w:t>
      </w:r>
      <w:r w:rsidRPr="006065F8">
        <w:rPr>
          <w:rFonts w:ascii="Arial" w:eastAsia="Times New Roman" w:hAnsi="Arial" w:cs="Arial"/>
          <w:sz w:val="20"/>
          <w:szCs w:val="20"/>
        </w:rPr>
        <w:br/>
        <w:t>Full of wise saws and modern instances;</w:t>
      </w:r>
      <w:r w:rsidRPr="006065F8">
        <w:rPr>
          <w:rFonts w:ascii="Arial" w:eastAsia="Times New Roman" w:hAnsi="Arial" w:cs="Arial"/>
          <w:sz w:val="20"/>
          <w:szCs w:val="20"/>
        </w:rPr>
        <w:br/>
        <w:t>And so he plays his part. The sixth age shifts</w:t>
      </w:r>
      <w:r w:rsidRPr="006065F8">
        <w:rPr>
          <w:rFonts w:ascii="Arial" w:eastAsia="Times New Roman" w:hAnsi="Arial" w:cs="Arial"/>
          <w:sz w:val="20"/>
          <w:szCs w:val="20"/>
        </w:rPr>
        <w:br/>
        <w:t xml:space="preserve">Into the lean and </w:t>
      </w:r>
      <w:proofErr w:type="spellStart"/>
      <w:r w:rsidRPr="006065F8">
        <w:rPr>
          <w:rFonts w:ascii="Arial" w:eastAsia="Times New Roman" w:hAnsi="Arial" w:cs="Arial"/>
          <w:sz w:val="20"/>
          <w:szCs w:val="20"/>
        </w:rPr>
        <w:t>slippered</w:t>
      </w:r>
      <w:proofErr w:type="spellEnd"/>
      <w:r w:rsidRPr="006065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065F8">
        <w:rPr>
          <w:rFonts w:ascii="Arial" w:eastAsia="Times New Roman" w:hAnsi="Arial" w:cs="Arial"/>
          <w:sz w:val="20"/>
          <w:szCs w:val="20"/>
        </w:rPr>
        <w:t>pantaloon</w:t>
      </w:r>
      <w:proofErr w:type="spellEnd"/>
      <w:r w:rsidRPr="006065F8">
        <w:rPr>
          <w:rFonts w:ascii="Arial" w:eastAsia="Times New Roman" w:hAnsi="Arial" w:cs="Arial"/>
          <w:sz w:val="20"/>
          <w:szCs w:val="20"/>
        </w:rPr>
        <w:t>,</w:t>
      </w:r>
      <w:r w:rsidRPr="006065F8">
        <w:rPr>
          <w:rFonts w:ascii="Arial" w:eastAsia="Times New Roman" w:hAnsi="Arial" w:cs="Arial"/>
          <w:sz w:val="20"/>
          <w:szCs w:val="20"/>
        </w:rPr>
        <w:br/>
        <w:t>With spectacles on nose and pouch on side;</w:t>
      </w:r>
      <w:r w:rsidRPr="006065F8">
        <w:rPr>
          <w:rFonts w:ascii="Arial" w:eastAsia="Times New Roman" w:hAnsi="Arial" w:cs="Arial"/>
          <w:sz w:val="20"/>
          <w:szCs w:val="20"/>
        </w:rPr>
        <w:br/>
        <w:t>His youthful hose, well saved, a world too wide</w:t>
      </w:r>
      <w:r w:rsidRPr="006065F8">
        <w:rPr>
          <w:rFonts w:ascii="Arial" w:eastAsia="Times New Roman" w:hAnsi="Arial" w:cs="Arial"/>
          <w:sz w:val="20"/>
          <w:szCs w:val="20"/>
        </w:rPr>
        <w:br/>
        <w:t>For his shrunk shank, and his big manly voice,</w:t>
      </w:r>
      <w:r w:rsidRPr="006065F8">
        <w:rPr>
          <w:rFonts w:ascii="Arial" w:eastAsia="Times New Roman" w:hAnsi="Arial" w:cs="Arial"/>
          <w:sz w:val="20"/>
          <w:szCs w:val="20"/>
        </w:rPr>
        <w:br/>
        <w:t>Turning again toward childish treble, pipes</w:t>
      </w:r>
      <w:r w:rsidRPr="006065F8">
        <w:rPr>
          <w:rFonts w:ascii="Arial" w:eastAsia="Times New Roman" w:hAnsi="Arial" w:cs="Arial"/>
          <w:sz w:val="20"/>
          <w:szCs w:val="20"/>
        </w:rPr>
        <w:br/>
        <w:t>And whistles in his sound. Last scene of all</w:t>
      </w:r>
      <w:proofErr w:type="gramStart"/>
      <w:r w:rsidRPr="006065F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065F8">
        <w:rPr>
          <w:rFonts w:ascii="Arial" w:eastAsia="Times New Roman" w:hAnsi="Arial" w:cs="Arial"/>
          <w:sz w:val="20"/>
          <w:szCs w:val="20"/>
        </w:rPr>
        <w:br/>
        <w:t>That ends this strange eventful history,</w:t>
      </w:r>
      <w:r w:rsidRPr="006065F8">
        <w:rPr>
          <w:rFonts w:ascii="Arial" w:eastAsia="Times New Roman" w:hAnsi="Arial" w:cs="Arial"/>
          <w:sz w:val="20"/>
          <w:szCs w:val="20"/>
        </w:rPr>
        <w:br/>
        <w:t>Is second childishness and mere oblivion,</w:t>
      </w:r>
      <w:r w:rsidRPr="006065F8">
        <w:rPr>
          <w:rFonts w:ascii="Arial" w:eastAsia="Times New Roman" w:hAnsi="Arial" w:cs="Arial"/>
          <w:sz w:val="20"/>
          <w:szCs w:val="20"/>
        </w:rPr>
        <w:br/>
        <w:t xml:space="preserve">Sans teeth, sans eyes, sans taste, sans everything. </w:t>
      </w:r>
    </w:p>
    <w:p w:rsidR="00DA0F9F" w:rsidRPr="002B4955" w:rsidRDefault="00DA0F9F" w:rsidP="00DA0F9F">
      <w:pPr>
        <w:spacing w:after="0" w:line="240" w:lineRule="auto"/>
        <w:rPr>
          <w:rStyle w:val="posttext"/>
          <w:rFonts w:asciiTheme="majorHAnsi" w:hAnsiTheme="majorHAnsi" w:cs="Arial"/>
          <w:b/>
          <w:lang w:val="en"/>
        </w:rPr>
      </w:pPr>
      <w:r w:rsidRPr="002B4955">
        <w:rPr>
          <w:rStyle w:val="posttext"/>
          <w:rFonts w:asciiTheme="majorHAnsi" w:hAnsiTheme="majorHAnsi" w:cs="Arial"/>
          <w:b/>
          <w:lang w:val="en"/>
        </w:rPr>
        <w:lastRenderedPageBreak/>
        <w:t xml:space="preserve">Student </w:t>
      </w:r>
      <w:r w:rsidR="00AF5872">
        <w:rPr>
          <w:rStyle w:val="posttext"/>
          <w:rFonts w:asciiTheme="majorHAnsi" w:hAnsiTheme="majorHAnsi" w:cs="Arial"/>
          <w:b/>
          <w:lang w:val="en"/>
        </w:rPr>
        <w:t xml:space="preserve">Sample </w:t>
      </w:r>
      <w:r w:rsidRPr="002B4955">
        <w:rPr>
          <w:rStyle w:val="posttext"/>
          <w:rFonts w:asciiTheme="majorHAnsi" w:hAnsiTheme="majorHAnsi" w:cs="Arial"/>
          <w:b/>
          <w:lang w:val="en"/>
        </w:rPr>
        <w:t>1</w:t>
      </w:r>
    </w:p>
    <w:p w:rsidR="00DA0F9F" w:rsidRPr="002B4955" w:rsidRDefault="00DA0F9F" w:rsidP="00DA0F9F">
      <w:pPr>
        <w:spacing w:after="0" w:line="240" w:lineRule="auto"/>
        <w:rPr>
          <w:rStyle w:val="posttext"/>
          <w:rFonts w:asciiTheme="majorHAnsi" w:hAnsiTheme="majorHAnsi" w:cs="Arial"/>
          <w:lang w:val="en"/>
        </w:rPr>
      </w:pPr>
    </w:p>
    <w:p w:rsidR="00DA0F9F" w:rsidRPr="002B4955" w:rsidRDefault="00DA0F9F" w:rsidP="00DA0F9F">
      <w:pPr>
        <w:spacing w:after="0" w:line="240" w:lineRule="auto"/>
        <w:rPr>
          <w:rStyle w:val="posttext"/>
          <w:rFonts w:asciiTheme="majorHAnsi" w:hAnsiTheme="majorHAnsi" w:cs="Arial"/>
          <w:lang w:val="en"/>
        </w:rPr>
      </w:pPr>
      <w:r w:rsidRPr="002B4955">
        <w:rPr>
          <w:rStyle w:val="posttext"/>
          <w:rFonts w:asciiTheme="majorHAnsi" w:hAnsiTheme="majorHAnsi" w:cs="Arial"/>
          <w:lang w:val="en"/>
        </w:rPr>
        <w:t>Life is a furious storm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With its raging winds and clashing thunder,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Bringing misery and woe to all.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The storm scarcely ceasing, all people nearly freezing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In their tracks of life, thinking all is lost.</w:t>
      </w:r>
      <w:r w:rsidRPr="002B4955">
        <w:rPr>
          <w:rFonts w:asciiTheme="majorHAnsi" w:hAnsiTheme="majorHAnsi" w:cs="Arial"/>
          <w:lang w:val="en"/>
        </w:rPr>
        <w:br/>
      </w:r>
    </w:p>
    <w:p w:rsidR="00DA0F9F" w:rsidRPr="0053454D" w:rsidRDefault="00DA0F9F" w:rsidP="00DA0F9F">
      <w:pPr>
        <w:spacing w:after="0" w:line="240" w:lineRule="auto"/>
        <w:rPr>
          <w:rStyle w:val="posttext"/>
          <w:rFonts w:asciiTheme="majorHAnsi" w:hAnsiTheme="majorHAnsi" w:cs="Arial"/>
          <w:b/>
          <w:lang w:val="en"/>
        </w:rPr>
      </w:pPr>
      <w:r w:rsidRPr="002B4955">
        <w:rPr>
          <w:rStyle w:val="posttext"/>
          <w:rFonts w:asciiTheme="majorHAnsi" w:hAnsiTheme="majorHAnsi" w:cs="Arial"/>
          <w:lang w:val="en"/>
        </w:rPr>
        <w:t>Yet the storm comes to an end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The eye is where the fury stops,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and at this moment people have hope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to accomplish their missions in life.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But soon after one has nearly achieved their ambitions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the storm starts once again,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never ceasing, never ending,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until the very end of life.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Fonts w:asciiTheme="majorHAnsi" w:hAnsiTheme="majorHAnsi" w:cs="Arial"/>
          <w:b/>
          <w:lang w:val="en"/>
        </w:rPr>
        <w:t xml:space="preserve">Student </w:t>
      </w:r>
      <w:r w:rsidR="00AF5872">
        <w:rPr>
          <w:rFonts w:asciiTheme="majorHAnsi" w:hAnsiTheme="majorHAnsi" w:cs="Arial"/>
          <w:b/>
          <w:lang w:val="en"/>
        </w:rPr>
        <w:t xml:space="preserve">Sample </w:t>
      </w:r>
      <w:r w:rsidRPr="002B4955">
        <w:rPr>
          <w:rFonts w:asciiTheme="majorHAnsi" w:hAnsiTheme="majorHAnsi" w:cs="Arial"/>
          <w:b/>
          <w:lang w:val="en"/>
        </w:rPr>
        <w:t>2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Life is a sunflower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 xml:space="preserve">With its beautiful, radiant petals </w:t>
      </w:r>
      <w:r w:rsidRPr="002B4955">
        <w:rPr>
          <w:rFonts w:asciiTheme="majorHAnsi" w:hAnsiTheme="majorHAnsi" w:cs="Arial"/>
          <w:lang w:val="en"/>
        </w:rPr>
        <w:br/>
      </w:r>
      <w:r w:rsidR="002B4955">
        <w:rPr>
          <w:rStyle w:val="posttext"/>
          <w:rFonts w:asciiTheme="majorHAnsi" w:hAnsiTheme="majorHAnsi" w:cs="Arial"/>
          <w:lang w:val="en"/>
        </w:rPr>
        <w:t>gleaming in the sun’</w:t>
      </w:r>
      <w:r w:rsidRPr="002B4955">
        <w:rPr>
          <w:rStyle w:val="posttext"/>
          <w:rFonts w:asciiTheme="majorHAnsi" w:hAnsiTheme="majorHAnsi" w:cs="Arial"/>
          <w:lang w:val="en"/>
        </w:rPr>
        <w:t>s rays.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Showing its beautiful petals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and standing high and proud above the earth.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But at night, the flower is quiet and dull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 xml:space="preserve">having no </w:t>
      </w:r>
      <w:r w:rsidRPr="002B4955">
        <w:rPr>
          <w:rStyle w:val="klink"/>
          <w:rFonts w:asciiTheme="majorHAnsi" w:hAnsiTheme="majorHAnsi" w:cs="Arial"/>
          <w:lang w:val="en"/>
        </w:rPr>
        <w:t>faith</w:t>
      </w:r>
      <w:r w:rsidRPr="002B4955">
        <w:rPr>
          <w:rStyle w:val="posttext"/>
          <w:rFonts w:asciiTheme="majorHAnsi" w:hAnsiTheme="majorHAnsi" w:cs="Arial"/>
          <w:lang w:val="en"/>
        </w:rPr>
        <w:t xml:space="preserve"> of why it should be living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on this beautiful earth.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All aspiration is lost, and the flower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does not bloom.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Until the morning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when it has faith once again in its abilities.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Slowly, it spreads its grand pedals</w:t>
      </w:r>
      <w:proofErr w:type="gramStart"/>
      <w:r w:rsidRPr="002B4955">
        <w:rPr>
          <w:rStyle w:val="posttext"/>
          <w:rFonts w:asciiTheme="majorHAnsi" w:hAnsiTheme="majorHAnsi" w:cs="Arial"/>
          <w:lang w:val="en"/>
        </w:rPr>
        <w:t>,</w:t>
      </w:r>
      <w:proofErr w:type="gramEnd"/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 xml:space="preserve">standing </w:t>
      </w:r>
      <w:hyperlink r:id="rId8" w:history="1">
        <w:r w:rsidRPr="002B4955">
          <w:rPr>
            <w:rStyle w:val="klink"/>
            <w:rFonts w:asciiTheme="majorHAnsi" w:hAnsiTheme="majorHAnsi" w:cs="Arial"/>
            <w:lang w:val="en"/>
          </w:rPr>
          <w:t>proud</w:t>
        </w:r>
      </w:hyperlink>
      <w:r w:rsidRPr="002B4955">
        <w:rPr>
          <w:rStyle w:val="posttext"/>
          <w:rFonts w:asciiTheme="majorHAnsi" w:hAnsiTheme="majorHAnsi" w:cs="Arial"/>
          <w:lang w:val="en"/>
        </w:rPr>
        <w:t xml:space="preserve"> above the earth,</w:t>
      </w:r>
      <w:r w:rsidRPr="002B4955">
        <w:rPr>
          <w:rFonts w:asciiTheme="majorHAnsi" w:hAnsiTheme="majorHAnsi" w:cs="Arial"/>
          <w:lang w:val="en"/>
        </w:rPr>
        <w:br/>
      </w:r>
      <w:r w:rsidRPr="002B4955">
        <w:rPr>
          <w:rStyle w:val="posttext"/>
          <w:rFonts w:asciiTheme="majorHAnsi" w:hAnsiTheme="majorHAnsi" w:cs="Arial"/>
          <w:lang w:val="en"/>
        </w:rPr>
        <w:t>standing proud above the earth.</w:t>
      </w:r>
    </w:p>
    <w:p w:rsidR="001910CE" w:rsidRDefault="001910CE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Default="0053454D" w:rsidP="001910CE">
      <w:pPr>
        <w:spacing w:after="0" w:line="240" w:lineRule="auto"/>
        <w:rPr>
          <w:rFonts w:asciiTheme="majorHAnsi" w:hAnsiTheme="majorHAnsi" w:cs="Arial"/>
          <w:b/>
          <w:lang w:val="en"/>
        </w:rPr>
      </w:pPr>
    </w:p>
    <w:p w:rsidR="0053454D" w:rsidRPr="00620D5B" w:rsidRDefault="0053454D" w:rsidP="001910CE">
      <w:pPr>
        <w:spacing w:after="0" w:line="240" w:lineRule="auto"/>
        <w:rPr>
          <w:rFonts w:ascii="Rockwell" w:hAnsi="Rockwell" w:cs="Arial"/>
          <w:b/>
          <w:sz w:val="24"/>
          <w:szCs w:val="24"/>
          <w:lang w:val="en"/>
        </w:rPr>
      </w:pPr>
      <w:r w:rsidRPr="00620D5B">
        <w:rPr>
          <w:rFonts w:ascii="Rockwell" w:hAnsi="Rockwell" w:cs="Arial"/>
          <w:b/>
          <w:sz w:val="24"/>
          <w:szCs w:val="24"/>
          <w:lang w:val="en"/>
        </w:rPr>
        <w:lastRenderedPageBreak/>
        <w:t>Assignment:</w:t>
      </w:r>
    </w:p>
    <w:p w:rsidR="0053454D" w:rsidRPr="00F61304" w:rsidRDefault="0053454D" w:rsidP="001910CE">
      <w:pPr>
        <w:spacing w:after="0" w:line="240" w:lineRule="auto"/>
        <w:rPr>
          <w:rFonts w:ascii="Rockwell" w:hAnsi="Rockwell" w:cs="Arial"/>
          <w:b/>
          <w:lang w:val="en"/>
        </w:rPr>
      </w:pPr>
    </w:p>
    <w:p w:rsidR="0053454D" w:rsidRPr="00F61304" w:rsidRDefault="001910CE" w:rsidP="001910CE">
      <w:pPr>
        <w:spacing w:after="0" w:line="240" w:lineRule="auto"/>
        <w:rPr>
          <w:rFonts w:ascii="Rockwell" w:hAnsi="Rockwell" w:cs="Arial"/>
          <w:lang w:val="en"/>
        </w:rPr>
      </w:pPr>
      <w:r w:rsidRPr="00F61304">
        <w:rPr>
          <w:rFonts w:ascii="Rockwell" w:hAnsi="Rockwell" w:cs="Arial"/>
          <w:lang w:val="en"/>
        </w:rPr>
        <w:t>Creat</w:t>
      </w:r>
      <w:r w:rsidR="0053454D" w:rsidRPr="00F61304">
        <w:rPr>
          <w:rFonts w:ascii="Rockwell" w:hAnsi="Rockwell" w:cs="Arial"/>
          <w:lang w:val="en"/>
        </w:rPr>
        <w:t xml:space="preserve">e a metaphor or simile for life, and write a poem following the pattern in the two examples on the other column. </w:t>
      </w:r>
    </w:p>
    <w:p w:rsidR="0053454D" w:rsidRPr="00F61304" w:rsidRDefault="0053454D" w:rsidP="001910CE">
      <w:pPr>
        <w:spacing w:after="0" w:line="240" w:lineRule="auto"/>
        <w:rPr>
          <w:rFonts w:ascii="Rockwell" w:hAnsi="Rockwell" w:cs="Arial"/>
          <w:b/>
          <w:lang w:val="en"/>
        </w:rPr>
      </w:pPr>
    </w:p>
    <w:p w:rsidR="0053454D" w:rsidRPr="00620D5B" w:rsidRDefault="0053454D" w:rsidP="001910CE">
      <w:pPr>
        <w:spacing w:after="0" w:line="240" w:lineRule="auto"/>
        <w:rPr>
          <w:rFonts w:ascii="Rockwell" w:hAnsi="Rockwell" w:cs="Arial"/>
          <w:b/>
          <w:sz w:val="24"/>
          <w:szCs w:val="24"/>
          <w:lang w:val="en"/>
        </w:rPr>
      </w:pPr>
      <w:r w:rsidRPr="00620D5B">
        <w:rPr>
          <w:rFonts w:ascii="Rockwell" w:hAnsi="Rockwell" w:cs="Arial"/>
          <w:b/>
          <w:sz w:val="24"/>
          <w:szCs w:val="24"/>
          <w:lang w:val="en"/>
        </w:rPr>
        <w:t>Guidelines:</w:t>
      </w:r>
    </w:p>
    <w:p w:rsidR="0053454D" w:rsidRPr="00F61304" w:rsidRDefault="0053454D" w:rsidP="001910CE">
      <w:pPr>
        <w:spacing w:after="0" w:line="240" w:lineRule="auto"/>
        <w:rPr>
          <w:rFonts w:ascii="Rockwell" w:hAnsi="Rockwell" w:cs="Arial"/>
          <w:b/>
          <w:lang w:val="en"/>
        </w:rPr>
      </w:pPr>
    </w:p>
    <w:p w:rsidR="001910CE" w:rsidRPr="00F61304" w:rsidRDefault="0053454D" w:rsidP="005345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Arial"/>
          <w:lang w:val="en"/>
        </w:rPr>
      </w:pPr>
      <w:r w:rsidRPr="00F61304">
        <w:rPr>
          <w:rFonts w:ascii="Rockwell" w:hAnsi="Rockwell" w:cs="Arial"/>
          <w:lang w:val="en"/>
        </w:rPr>
        <w:t>Introduce the metaphor/simile in the first line.</w:t>
      </w:r>
    </w:p>
    <w:p w:rsidR="001910CE" w:rsidRPr="00F61304" w:rsidRDefault="0053454D" w:rsidP="005345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Arial"/>
          <w:lang w:val="en"/>
        </w:rPr>
      </w:pPr>
      <w:r w:rsidRPr="00F61304">
        <w:rPr>
          <w:rFonts w:ascii="Rockwell" w:hAnsi="Rockwell" w:cs="Arial"/>
          <w:lang w:val="en"/>
        </w:rPr>
        <w:t>Develop the metaphor/simile throughout the poem, elaborating and making connections between your metaphor/simile and the way life is or works.</w:t>
      </w:r>
    </w:p>
    <w:p w:rsidR="0053454D" w:rsidRPr="00F61304" w:rsidRDefault="0053454D" w:rsidP="005345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Arial"/>
          <w:lang w:val="en"/>
        </w:rPr>
      </w:pPr>
      <w:r w:rsidRPr="00F61304">
        <w:rPr>
          <w:rFonts w:ascii="Rockwell" w:hAnsi="Rockwell" w:cs="Arial"/>
          <w:lang w:val="en"/>
        </w:rPr>
        <w:t>Your poem must have at least 12 lines.</w:t>
      </w:r>
    </w:p>
    <w:p w:rsidR="0053454D" w:rsidRPr="00F61304" w:rsidRDefault="0053454D" w:rsidP="005345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Arial"/>
          <w:lang w:val="en"/>
        </w:rPr>
      </w:pPr>
      <w:r w:rsidRPr="00F61304">
        <w:rPr>
          <w:rFonts w:ascii="Rockwell" w:hAnsi="Rockwell" w:cs="Arial"/>
          <w:lang w:val="en"/>
        </w:rPr>
        <w:t>It might or might not have a rhyme scheme.</w:t>
      </w:r>
    </w:p>
    <w:p w:rsidR="0053454D" w:rsidRPr="00F61304" w:rsidRDefault="0053454D" w:rsidP="005345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Arial"/>
          <w:lang w:val="en"/>
        </w:rPr>
      </w:pPr>
      <w:r w:rsidRPr="00F61304">
        <w:rPr>
          <w:rFonts w:ascii="Rockwell" w:hAnsi="Rockwell" w:cs="Arial"/>
          <w:lang w:val="en"/>
        </w:rPr>
        <w:t>You can decide how many stanzas.</w:t>
      </w:r>
    </w:p>
    <w:p w:rsidR="001910CE" w:rsidRPr="00F61304" w:rsidRDefault="001910CE" w:rsidP="001910CE">
      <w:pPr>
        <w:pStyle w:val="HTMLPreformatted"/>
        <w:rPr>
          <w:rFonts w:ascii="Rockwell" w:hAnsi="Rockwell" w:cs="Arial"/>
          <w:color w:val="333333"/>
          <w:sz w:val="22"/>
          <w:szCs w:val="22"/>
        </w:rPr>
      </w:pPr>
    </w:p>
    <w:p w:rsidR="00F61304" w:rsidRPr="00620D5B" w:rsidRDefault="00F61304" w:rsidP="00F61304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620D5B">
        <w:rPr>
          <w:rFonts w:ascii="Rockwell" w:hAnsi="Rockwell"/>
          <w:b/>
          <w:sz w:val="24"/>
          <w:szCs w:val="24"/>
        </w:rPr>
        <w:t>Visual Representation</w:t>
      </w:r>
    </w:p>
    <w:p w:rsidR="00F61304" w:rsidRPr="00F61304" w:rsidRDefault="00F61304" w:rsidP="00F61304">
      <w:pPr>
        <w:spacing w:after="0" w:line="240" w:lineRule="auto"/>
        <w:rPr>
          <w:rFonts w:ascii="Rockwell" w:hAnsi="Rockwell"/>
        </w:rPr>
      </w:pPr>
    </w:p>
    <w:p w:rsidR="00F61304" w:rsidRPr="00F61304" w:rsidRDefault="00F61304" w:rsidP="00F61304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</w:t>
      </w:r>
      <w:r w:rsidRPr="00F61304">
        <w:rPr>
          <w:rFonts w:ascii="Rockwell" w:hAnsi="Rockwell"/>
        </w:rPr>
        <w:t xml:space="preserve">rite your poem on one of the larger sheets of paper, combing text, visual elements, and color.  </w:t>
      </w:r>
      <w:r>
        <w:rPr>
          <w:rFonts w:ascii="Rockwell" w:hAnsi="Rockwell"/>
        </w:rPr>
        <w:t>Consider</w:t>
      </w:r>
      <w:r w:rsidRPr="00F61304">
        <w:rPr>
          <w:rFonts w:ascii="Rockwell" w:hAnsi="Rockwell"/>
        </w:rPr>
        <w:t xml:space="preserve"> what images </w:t>
      </w:r>
      <w:r>
        <w:rPr>
          <w:rFonts w:ascii="Rockwell" w:hAnsi="Rockwell"/>
        </w:rPr>
        <w:t xml:space="preserve">you want to add to your poem to enhance its meaning.  Do you want a dominant image or an image for each stanza?  What thematic idea do you want to emphasize?  Is there </w:t>
      </w:r>
      <w:r w:rsidRPr="00F61304">
        <w:rPr>
          <w:rFonts w:ascii="Rockwell" w:hAnsi="Rockwell"/>
        </w:rPr>
        <w:t>a particular mood that you want to reinforce</w:t>
      </w:r>
      <w:r>
        <w:rPr>
          <w:rFonts w:ascii="Rockwell" w:hAnsi="Rockwell"/>
        </w:rPr>
        <w:t>?</w:t>
      </w:r>
      <w:r w:rsidRPr="00F61304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Regardless, make sure </w:t>
      </w:r>
      <w:r w:rsidRPr="00F61304">
        <w:rPr>
          <w:rFonts w:ascii="Rockwell" w:hAnsi="Rockwell"/>
        </w:rPr>
        <w:t xml:space="preserve">the text of the poem </w:t>
      </w:r>
      <w:r>
        <w:rPr>
          <w:rFonts w:ascii="Rockwell" w:hAnsi="Rockwell"/>
        </w:rPr>
        <w:t>doesn’t get lost, the images and color accentuating its interpretation.</w:t>
      </w:r>
      <w:r w:rsidRPr="00F61304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</w:t>
      </w:r>
      <w:r w:rsidRPr="00F61304">
        <w:rPr>
          <w:rFonts w:ascii="Rockwell" w:hAnsi="Rockwell"/>
        </w:rPr>
        <w:t xml:space="preserve">Make sure you include the title </w:t>
      </w:r>
      <w:r>
        <w:rPr>
          <w:rFonts w:ascii="Rockwell" w:hAnsi="Rockwell"/>
        </w:rPr>
        <w:t xml:space="preserve">of your poem </w:t>
      </w:r>
      <w:r w:rsidRPr="00F61304">
        <w:rPr>
          <w:rFonts w:ascii="Rockwell" w:hAnsi="Rockwell"/>
        </w:rPr>
        <w:t xml:space="preserve">and your name.  </w:t>
      </w:r>
    </w:p>
    <w:p w:rsidR="00F61304" w:rsidRPr="002B4955" w:rsidRDefault="00F61304" w:rsidP="001910CE">
      <w:pPr>
        <w:pStyle w:val="HTMLPreformatted"/>
        <w:rPr>
          <w:rFonts w:asciiTheme="majorHAnsi" w:hAnsiTheme="majorHAnsi" w:cs="Arial"/>
          <w:color w:val="333333"/>
          <w:sz w:val="22"/>
          <w:szCs w:val="22"/>
        </w:rPr>
      </w:pPr>
    </w:p>
    <w:sectPr w:rsidR="00F61304" w:rsidRPr="002B4955" w:rsidSect="00DA0F9F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49C"/>
    <w:multiLevelType w:val="hybridMultilevel"/>
    <w:tmpl w:val="FFDC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B4"/>
    <w:rsid w:val="001910CE"/>
    <w:rsid w:val="002B4955"/>
    <w:rsid w:val="0053454D"/>
    <w:rsid w:val="006065F8"/>
    <w:rsid w:val="00620D5B"/>
    <w:rsid w:val="009132B4"/>
    <w:rsid w:val="0095215C"/>
    <w:rsid w:val="00AA1734"/>
    <w:rsid w:val="00AF5872"/>
    <w:rsid w:val="00C5554A"/>
    <w:rsid w:val="00DA0F9F"/>
    <w:rsid w:val="00E369A4"/>
    <w:rsid w:val="00EC0257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3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text">
    <w:name w:val="posttext"/>
    <w:basedOn w:val="DefaultParagraphFont"/>
    <w:rsid w:val="009132B4"/>
  </w:style>
  <w:style w:type="character" w:customStyle="1" w:styleId="klink">
    <w:name w:val="klink"/>
    <w:basedOn w:val="DefaultParagraphFont"/>
    <w:rsid w:val="009132B4"/>
  </w:style>
  <w:style w:type="character" w:styleId="Hyperlink">
    <w:name w:val="Hyperlink"/>
    <w:basedOn w:val="DefaultParagraphFont"/>
    <w:uiPriority w:val="99"/>
    <w:semiHidden/>
    <w:unhideWhenUsed/>
    <w:rsid w:val="009132B4"/>
    <w:rPr>
      <w:color w:val="3366CC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32B4"/>
    <w:rPr>
      <w:rFonts w:ascii="Times New Roman" w:eastAsia="Times New Roman" w:hAnsi="Times New Roman" w:cs="Times New Roman"/>
      <w:b/>
      <w:bCs/>
      <w:color w:val="000020"/>
      <w:sz w:val="27"/>
      <w:szCs w:val="27"/>
    </w:rPr>
  </w:style>
  <w:style w:type="paragraph" w:styleId="HTMLPreformatted">
    <w:name w:val="HTML Preformatted"/>
    <w:basedOn w:val="Normal"/>
    <w:link w:val="HTMLPreformattedChar"/>
    <w:unhideWhenUsed/>
    <w:rsid w:val="00913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2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2B4"/>
    <w:rPr>
      <w:rFonts w:ascii="Courier New" w:eastAsia="Times New Roman" w:hAnsi="Courier New" w:cs="Courier New"/>
      <w:color w:val="0000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0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13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text">
    <w:name w:val="posttext"/>
    <w:basedOn w:val="DefaultParagraphFont"/>
    <w:rsid w:val="009132B4"/>
  </w:style>
  <w:style w:type="character" w:customStyle="1" w:styleId="klink">
    <w:name w:val="klink"/>
    <w:basedOn w:val="DefaultParagraphFont"/>
    <w:rsid w:val="009132B4"/>
  </w:style>
  <w:style w:type="character" w:styleId="Hyperlink">
    <w:name w:val="Hyperlink"/>
    <w:basedOn w:val="DefaultParagraphFont"/>
    <w:uiPriority w:val="99"/>
    <w:semiHidden/>
    <w:unhideWhenUsed/>
    <w:rsid w:val="009132B4"/>
    <w:rPr>
      <w:color w:val="3366CC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32B4"/>
    <w:rPr>
      <w:rFonts w:ascii="Times New Roman" w:eastAsia="Times New Roman" w:hAnsi="Times New Roman" w:cs="Times New Roman"/>
      <w:b/>
      <w:bCs/>
      <w:color w:val="000020"/>
      <w:sz w:val="27"/>
      <w:szCs w:val="27"/>
    </w:rPr>
  </w:style>
  <w:style w:type="paragraph" w:styleId="HTMLPreformatted">
    <w:name w:val="HTML Preformatted"/>
    <w:basedOn w:val="Normal"/>
    <w:link w:val="HTMLPreformattedChar"/>
    <w:unhideWhenUsed/>
    <w:rsid w:val="00913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2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2B4"/>
    <w:rPr>
      <w:rFonts w:ascii="Courier New" w:eastAsia="Times New Roman" w:hAnsi="Courier New" w:cs="Courier New"/>
      <w:color w:val="0000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0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1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9735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98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292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4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15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36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3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160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sutra.com/discuss/fspipf-9th-grade-life-metaphor-poems-teacher-read-aloud-clas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rtleby.com/145/ww26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lit.about.com/library/bl-etexts/wwhitman/bl-ww-anois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Miller</dc:creator>
  <cp:lastModifiedBy>wrstravi</cp:lastModifiedBy>
  <cp:revision>2</cp:revision>
  <cp:lastPrinted>2013-03-26T15:09:00Z</cp:lastPrinted>
  <dcterms:created xsi:type="dcterms:W3CDTF">2013-04-08T11:38:00Z</dcterms:created>
  <dcterms:modified xsi:type="dcterms:W3CDTF">2013-04-08T11:38:00Z</dcterms:modified>
</cp:coreProperties>
</file>