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B0" w:rsidRPr="006E357B" w:rsidRDefault="007034F4" w:rsidP="007034F4">
      <w:pPr>
        <w:jc w:val="center"/>
        <w:rPr>
          <w:rFonts w:ascii="Times New Roman" w:hAnsi="Times New Roman"/>
          <w:sz w:val="24"/>
          <w:szCs w:val="24"/>
          <w:u w:val="single"/>
        </w:rPr>
      </w:pPr>
      <w:r w:rsidRPr="006E357B">
        <w:rPr>
          <w:rFonts w:ascii="Times New Roman" w:hAnsi="Times New Roman"/>
          <w:sz w:val="24"/>
          <w:szCs w:val="24"/>
          <w:u w:val="single"/>
        </w:rPr>
        <w:t>Transcendentalism Quotes</w:t>
      </w:r>
    </w:p>
    <w:p w:rsidR="007034F4" w:rsidRDefault="007034F4" w:rsidP="007034F4">
      <w:pPr>
        <w:spacing w:after="0"/>
        <w:rPr>
          <w:rFonts w:ascii="Times New Roman" w:hAnsi="Times New Roman"/>
          <w:sz w:val="24"/>
          <w:szCs w:val="24"/>
        </w:rPr>
      </w:pPr>
      <w:r w:rsidRPr="006E357B">
        <w:rPr>
          <w:rFonts w:ascii="Times New Roman" w:hAnsi="Times New Roman"/>
          <w:sz w:val="24"/>
          <w:szCs w:val="24"/>
        </w:rPr>
        <w:t>Directions: Read the quote and translate</w:t>
      </w:r>
      <w:r w:rsidR="006E357B">
        <w:rPr>
          <w:rFonts w:ascii="Times New Roman" w:hAnsi="Times New Roman"/>
          <w:sz w:val="24"/>
          <w:szCs w:val="24"/>
        </w:rPr>
        <w:t xml:space="preserve"> into familiar language</w:t>
      </w:r>
      <w:r w:rsidRPr="006E357B">
        <w:rPr>
          <w:rFonts w:ascii="Times New Roman" w:hAnsi="Times New Roman"/>
          <w:sz w:val="24"/>
          <w:szCs w:val="24"/>
        </w:rPr>
        <w:t xml:space="preserve">. Next, see what </w:t>
      </w:r>
      <w:r w:rsidR="00D42548" w:rsidRPr="006E357B">
        <w:rPr>
          <w:rFonts w:ascii="Times New Roman" w:hAnsi="Times New Roman"/>
          <w:sz w:val="24"/>
          <w:szCs w:val="24"/>
        </w:rPr>
        <w:t>transcendental</w:t>
      </w:r>
      <w:r w:rsidRPr="006E357B">
        <w:rPr>
          <w:rFonts w:ascii="Times New Roman" w:hAnsi="Times New Roman"/>
          <w:sz w:val="24"/>
          <w:szCs w:val="24"/>
        </w:rPr>
        <w:t xml:space="preserve"> tenet(s) the speaker is referring to in their quote.</w:t>
      </w:r>
    </w:p>
    <w:p w:rsidR="006E357B" w:rsidRPr="006E357B" w:rsidRDefault="006E357B" w:rsidP="007034F4">
      <w:pPr>
        <w:spacing w:after="0"/>
        <w:rPr>
          <w:rFonts w:ascii="Times New Roman" w:hAnsi="Times New Roman"/>
          <w:sz w:val="24"/>
          <w:szCs w:val="24"/>
        </w:rPr>
      </w:pPr>
    </w:p>
    <w:p w:rsidR="007034F4" w:rsidRPr="006E357B" w:rsidRDefault="00E5041A" w:rsidP="007034F4">
      <w:pPr>
        <w:pStyle w:val="ListParagraph"/>
        <w:numPr>
          <w:ilvl w:val="0"/>
          <w:numId w:val="1"/>
        </w:numPr>
        <w:spacing w:after="0" w:line="288" w:lineRule="auto"/>
        <w:ind w:right="1500"/>
        <w:rPr>
          <w:rFonts w:ascii="Times New Roman" w:eastAsia="Times New Roman" w:hAnsi="Times New Roman"/>
          <w:b/>
          <w:sz w:val="24"/>
          <w:szCs w:val="24"/>
        </w:rPr>
      </w:pPr>
      <w:hyperlink r:id="rId6" w:tooltip="Click for further information about this quotation" w:history="1">
        <w:r w:rsidR="007034F4" w:rsidRPr="006E357B">
          <w:rPr>
            <w:rFonts w:ascii="Times New Roman" w:eastAsia="Times New Roman" w:hAnsi="Times New Roman"/>
            <w:b/>
            <w:sz w:val="24"/>
            <w:szCs w:val="24"/>
          </w:rPr>
          <w:t xml:space="preserve">All our progress is an </w:t>
        </w:r>
        <w:proofErr w:type="gramStart"/>
        <w:r w:rsidR="007034F4" w:rsidRPr="006E357B">
          <w:rPr>
            <w:rFonts w:ascii="Times New Roman" w:eastAsia="Times New Roman" w:hAnsi="Times New Roman"/>
            <w:b/>
            <w:sz w:val="24"/>
            <w:szCs w:val="24"/>
          </w:rPr>
          <w:t>unfolding,</w:t>
        </w:r>
        <w:proofErr w:type="gramEnd"/>
        <w:r w:rsidR="007034F4" w:rsidRPr="006E357B">
          <w:rPr>
            <w:rFonts w:ascii="Times New Roman" w:eastAsia="Times New Roman" w:hAnsi="Times New Roman"/>
            <w:b/>
            <w:sz w:val="24"/>
            <w:szCs w:val="24"/>
          </w:rPr>
          <w:t xml:space="preserve"> like a vegetable bud. You have first an instinct, then an opinion, then a knowledge as the plant has root, bud, and fruit. Trust the instinct to the end, though you can render no reason.</w:t>
        </w:r>
      </w:hyperlink>
      <w:r w:rsidR="007034F4" w:rsidRPr="006E357B">
        <w:rPr>
          <w:rFonts w:ascii="Times New Roman" w:eastAsia="Times New Roman" w:hAnsi="Times New Roman"/>
          <w:b/>
          <w:sz w:val="24"/>
          <w:szCs w:val="24"/>
        </w:rPr>
        <w:t xml:space="preserve"> </w:t>
      </w:r>
    </w:p>
    <w:p w:rsidR="007034F4" w:rsidRPr="006E357B" w:rsidRDefault="00D42548" w:rsidP="007034F4">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p>
    <w:p w:rsidR="00D42548" w:rsidRPr="006E357B" w:rsidRDefault="00D42548" w:rsidP="007034F4">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p>
    <w:p w:rsidR="007034F4" w:rsidRPr="006E357B" w:rsidRDefault="00E5041A" w:rsidP="007034F4">
      <w:pPr>
        <w:pStyle w:val="ListParagraph"/>
        <w:numPr>
          <w:ilvl w:val="0"/>
          <w:numId w:val="1"/>
        </w:numPr>
        <w:spacing w:after="0"/>
        <w:rPr>
          <w:rFonts w:ascii="Times New Roman" w:hAnsi="Times New Roman"/>
          <w:b/>
          <w:sz w:val="24"/>
          <w:szCs w:val="24"/>
        </w:rPr>
      </w:pPr>
      <w:hyperlink r:id="rId7" w:tooltip="Click for further information about this quotation" w:history="1">
        <w:r w:rsidR="007034F4" w:rsidRPr="006E357B">
          <w:rPr>
            <w:rFonts w:ascii="Times New Roman" w:hAnsi="Times New Roman"/>
            <w:b/>
            <w:sz w:val="24"/>
            <w:szCs w:val="24"/>
          </w:rPr>
          <w:t>If I have lost confidence in myself, I have the universe against me.</w:t>
        </w:r>
      </w:hyperlink>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r w:rsidR="00AE51FD">
        <w:rPr>
          <w:rFonts w:ascii="Times New Roman" w:eastAsia="Times New Roman" w:hAnsi="Times New Roman"/>
          <w:bCs/>
          <w:sz w:val="24"/>
          <w:szCs w:val="24"/>
        </w:rPr>
        <w:t xml:space="preserve"> if one can’t feel good about themselves, how do they expect the rest of the world supposed to treat them?</w:t>
      </w:r>
    </w:p>
    <w:p w:rsidR="00D42548" w:rsidRPr="006E357B" w:rsidRDefault="00D42548" w:rsidP="007034F4">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r w:rsidR="00AE51FD">
        <w:rPr>
          <w:rFonts w:ascii="Times New Roman" w:eastAsia="Times New Roman" w:hAnsi="Times New Roman"/>
          <w:bCs/>
          <w:sz w:val="24"/>
          <w:szCs w:val="24"/>
        </w:rPr>
        <w:t xml:space="preserve"> one must be reliant on oneself </w:t>
      </w:r>
    </w:p>
    <w:p w:rsidR="007034F4" w:rsidRPr="006E357B" w:rsidRDefault="00E5041A" w:rsidP="007034F4">
      <w:pPr>
        <w:pStyle w:val="ListParagraph"/>
        <w:numPr>
          <w:ilvl w:val="0"/>
          <w:numId w:val="1"/>
        </w:numPr>
        <w:spacing w:after="0"/>
        <w:rPr>
          <w:rFonts w:ascii="Times New Roman" w:hAnsi="Times New Roman"/>
          <w:b/>
          <w:sz w:val="24"/>
          <w:szCs w:val="24"/>
        </w:rPr>
      </w:pPr>
      <w:hyperlink r:id="rId8" w:tooltip="Click for further information about this quotation" w:history="1">
        <w:r w:rsidR="007034F4" w:rsidRPr="006E357B">
          <w:rPr>
            <w:rFonts w:ascii="Times New Roman" w:hAnsi="Times New Roman"/>
            <w:b/>
            <w:sz w:val="24"/>
            <w:szCs w:val="24"/>
          </w:rPr>
          <w:t>I pack my trunk, embrace my friends, embark on the sea, and at last wake up in Naples, and there beside me is the Stern Fact, the Sad Self, unrelenting, identical, that I fled from.</w:t>
        </w:r>
      </w:hyperlink>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r w:rsidR="00E5041A">
        <w:rPr>
          <w:rFonts w:ascii="Times New Roman" w:eastAsia="Times New Roman" w:hAnsi="Times New Roman"/>
          <w:bCs/>
          <w:sz w:val="24"/>
          <w:szCs w:val="24"/>
        </w:rPr>
        <w:t xml:space="preserve"> You can’t run from your problems no matter where you go.</w:t>
      </w:r>
    </w:p>
    <w:p w:rsidR="00D42548" w:rsidRPr="006E357B" w:rsidRDefault="00D42548" w:rsidP="007034F4">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proofErr w:type="gramStart"/>
      <w:r w:rsidRPr="006E357B">
        <w:rPr>
          <w:rFonts w:ascii="Times New Roman" w:eastAsia="Times New Roman" w:hAnsi="Times New Roman"/>
          <w:bCs/>
          <w:sz w:val="24"/>
          <w:szCs w:val="24"/>
        </w:rPr>
        <w:t>:</w:t>
      </w:r>
      <w:r w:rsidR="00E5041A">
        <w:rPr>
          <w:rFonts w:ascii="Times New Roman" w:eastAsia="Times New Roman" w:hAnsi="Times New Roman"/>
          <w:bCs/>
          <w:sz w:val="24"/>
          <w:szCs w:val="24"/>
        </w:rPr>
        <w:t>society</w:t>
      </w:r>
      <w:proofErr w:type="gramEnd"/>
      <w:r w:rsidR="00E5041A">
        <w:rPr>
          <w:rFonts w:ascii="Times New Roman" w:eastAsia="Times New Roman" w:hAnsi="Times New Roman"/>
          <w:bCs/>
          <w:sz w:val="24"/>
          <w:szCs w:val="24"/>
        </w:rPr>
        <w:t xml:space="preserve"> is the source of corruption </w:t>
      </w:r>
    </w:p>
    <w:p w:rsidR="007034F4" w:rsidRPr="006E357B" w:rsidRDefault="00E5041A" w:rsidP="007034F4">
      <w:pPr>
        <w:pStyle w:val="ListParagraph"/>
        <w:numPr>
          <w:ilvl w:val="0"/>
          <w:numId w:val="1"/>
        </w:numPr>
        <w:spacing w:after="0" w:line="288" w:lineRule="auto"/>
        <w:ind w:right="1500"/>
        <w:rPr>
          <w:rFonts w:ascii="Times New Roman" w:eastAsia="Times New Roman" w:hAnsi="Times New Roman"/>
          <w:b/>
          <w:sz w:val="24"/>
          <w:szCs w:val="24"/>
        </w:rPr>
      </w:pPr>
      <w:hyperlink r:id="rId9" w:tooltip="Click for further information about this quotation" w:history="1">
        <w:r w:rsidR="007034F4" w:rsidRPr="006E357B">
          <w:rPr>
            <w:rFonts w:ascii="Times New Roman" w:eastAsia="Times New Roman" w:hAnsi="Times New Roman"/>
            <w:b/>
            <w:sz w:val="24"/>
            <w:szCs w:val="24"/>
          </w:rPr>
          <w:t>The end of the human race will be that it will eventually die of civilization.</w:t>
        </w:r>
      </w:hyperlink>
      <w:r w:rsidR="007034F4" w:rsidRPr="006E357B">
        <w:rPr>
          <w:rFonts w:ascii="Times New Roman" w:eastAsia="Times New Roman" w:hAnsi="Times New Roman"/>
          <w:b/>
          <w:sz w:val="24"/>
          <w:szCs w:val="24"/>
        </w:rPr>
        <w:t xml:space="preserve"> </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r w:rsidR="00E5041A">
        <w:rPr>
          <w:rFonts w:ascii="Times New Roman" w:eastAsia="Times New Roman" w:hAnsi="Times New Roman"/>
          <w:bCs/>
          <w:sz w:val="24"/>
          <w:szCs w:val="24"/>
        </w:rPr>
        <w:t xml:space="preserve"> Our downfall will be our rapid advancement.</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r w:rsidR="00E5041A">
        <w:rPr>
          <w:rFonts w:ascii="Times New Roman" w:eastAsia="Times New Roman" w:hAnsi="Times New Roman"/>
          <w:bCs/>
          <w:sz w:val="24"/>
          <w:szCs w:val="24"/>
        </w:rPr>
        <w:t xml:space="preserve"> TECHNOLLGY IS WRONG</w:t>
      </w:r>
    </w:p>
    <w:p w:rsidR="007034F4" w:rsidRPr="006E357B" w:rsidRDefault="00E5041A" w:rsidP="007034F4">
      <w:pPr>
        <w:pStyle w:val="ListParagraph"/>
        <w:numPr>
          <w:ilvl w:val="0"/>
          <w:numId w:val="1"/>
        </w:numPr>
        <w:spacing w:after="0" w:line="288" w:lineRule="auto"/>
        <w:ind w:right="1500"/>
        <w:rPr>
          <w:rFonts w:ascii="Times New Roman" w:hAnsi="Times New Roman"/>
          <w:b/>
          <w:sz w:val="24"/>
          <w:szCs w:val="24"/>
        </w:rPr>
      </w:pPr>
      <w:hyperlink r:id="rId10" w:tooltip="Click for further information about this quotation" w:history="1">
        <w:r w:rsidR="007034F4" w:rsidRPr="006E357B">
          <w:rPr>
            <w:rFonts w:ascii="Times New Roman" w:hAnsi="Times New Roman"/>
            <w:b/>
            <w:sz w:val="24"/>
            <w:szCs w:val="24"/>
          </w:rPr>
          <w:t>Those who cannot tell what they desire or expect, still sigh and struggle with indefinite thoughts and vast wishes.</w:t>
        </w:r>
      </w:hyperlink>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p>
    <w:p w:rsidR="007034F4" w:rsidRPr="006E357B" w:rsidRDefault="00E5041A" w:rsidP="007034F4">
      <w:pPr>
        <w:pStyle w:val="ListParagraph"/>
        <w:numPr>
          <w:ilvl w:val="0"/>
          <w:numId w:val="1"/>
        </w:numPr>
        <w:spacing w:after="0" w:line="288" w:lineRule="auto"/>
        <w:ind w:right="1500"/>
        <w:rPr>
          <w:rFonts w:ascii="Times New Roman" w:hAnsi="Times New Roman"/>
          <w:b/>
          <w:sz w:val="24"/>
          <w:szCs w:val="24"/>
        </w:rPr>
      </w:pPr>
      <w:hyperlink r:id="rId11" w:tooltip="Click for further information about this quotation" w:history="1">
        <w:r w:rsidR="007034F4" w:rsidRPr="006E357B">
          <w:rPr>
            <w:rFonts w:ascii="Times New Roman" w:hAnsi="Times New Roman"/>
            <w:b/>
            <w:sz w:val="24"/>
            <w:szCs w:val="24"/>
          </w:rPr>
          <w:t>Whoso would be a man must be a nonconformist.</w:t>
        </w:r>
      </w:hyperlink>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r w:rsidR="00E5041A">
        <w:rPr>
          <w:rFonts w:ascii="Times New Roman" w:eastAsia="Times New Roman" w:hAnsi="Times New Roman"/>
          <w:bCs/>
          <w:sz w:val="24"/>
          <w:szCs w:val="24"/>
        </w:rPr>
        <w:t xml:space="preserve">  Real men do not conform to society.</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r w:rsidR="00E5041A">
        <w:rPr>
          <w:rFonts w:ascii="Times New Roman" w:eastAsia="Times New Roman" w:hAnsi="Times New Roman"/>
          <w:bCs/>
          <w:sz w:val="24"/>
          <w:szCs w:val="24"/>
        </w:rPr>
        <w:t xml:space="preserve">  encouraged reform</w:t>
      </w:r>
    </w:p>
    <w:p w:rsidR="007034F4" w:rsidRPr="006E357B" w:rsidRDefault="00E5041A" w:rsidP="007034F4">
      <w:pPr>
        <w:pStyle w:val="ListParagraph"/>
        <w:numPr>
          <w:ilvl w:val="0"/>
          <w:numId w:val="1"/>
        </w:numPr>
        <w:spacing w:after="0" w:line="288" w:lineRule="auto"/>
        <w:ind w:right="1500"/>
        <w:rPr>
          <w:rFonts w:ascii="Times New Roman" w:eastAsia="Times New Roman" w:hAnsi="Times New Roman"/>
          <w:b/>
          <w:sz w:val="24"/>
          <w:szCs w:val="24"/>
        </w:rPr>
      </w:pPr>
      <w:hyperlink r:id="rId12" w:tooltip="Click for further information about this quotation" w:history="1">
        <w:r w:rsidR="007034F4" w:rsidRPr="006E357B">
          <w:rPr>
            <w:rFonts w:ascii="Times New Roman" w:eastAsia="Times New Roman" w:hAnsi="Times New Roman"/>
            <w:b/>
            <w:sz w:val="24"/>
            <w:szCs w:val="24"/>
          </w:rPr>
          <w:t xml:space="preserve">He who is in love is wise and is becoming wiser, sees newly every time he looks at </w:t>
        </w:r>
        <w:proofErr w:type="gramStart"/>
        <w:r w:rsidR="007034F4" w:rsidRPr="006E357B">
          <w:rPr>
            <w:rFonts w:ascii="Times New Roman" w:eastAsia="Times New Roman" w:hAnsi="Times New Roman"/>
            <w:b/>
            <w:sz w:val="24"/>
            <w:szCs w:val="24"/>
          </w:rPr>
          <w:t>the</w:t>
        </w:r>
        <w:proofErr w:type="gramEnd"/>
        <w:r w:rsidR="007034F4" w:rsidRPr="006E357B">
          <w:rPr>
            <w:rFonts w:ascii="Times New Roman" w:eastAsia="Times New Roman" w:hAnsi="Times New Roman"/>
            <w:b/>
            <w:sz w:val="24"/>
            <w:szCs w:val="24"/>
          </w:rPr>
          <w:t xml:space="preserve"> object beloved, drawing from it with his eyes and his mind those virtues which it possesses.</w:t>
        </w:r>
      </w:hyperlink>
      <w:r w:rsidR="007034F4" w:rsidRPr="006E357B">
        <w:rPr>
          <w:rFonts w:ascii="Times New Roman" w:eastAsia="Times New Roman" w:hAnsi="Times New Roman"/>
          <w:b/>
          <w:sz w:val="24"/>
          <w:szCs w:val="24"/>
        </w:rPr>
        <w:t xml:space="preserve"> </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r w:rsidR="00AE51FD">
        <w:rPr>
          <w:rFonts w:ascii="Times New Roman" w:eastAsia="Times New Roman" w:hAnsi="Times New Roman"/>
          <w:bCs/>
          <w:sz w:val="24"/>
          <w:szCs w:val="24"/>
        </w:rPr>
        <w:t xml:space="preserve"> Men who are in love are the true wise ones since they learn from their past experiences.</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r w:rsidR="00E5041A">
        <w:rPr>
          <w:rFonts w:ascii="Times New Roman" w:eastAsia="Times New Roman" w:hAnsi="Times New Roman"/>
          <w:bCs/>
          <w:sz w:val="24"/>
          <w:szCs w:val="24"/>
        </w:rPr>
        <w:t xml:space="preserve"> knowledge through instinct not from studies, appeal to simplistic life</w:t>
      </w:r>
    </w:p>
    <w:p w:rsidR="007034F4" w:rsidRPr="006E357B" w:rsidRDefault="00E5041A" w:rsidP="007034F4">
      <w:pPr>
        <w:pStyle w:val="ListParagraph"/>
        <w:numPr>
          <w:ilvl w:val="0"/>
          <w:numId w:val="1"/>
        </w:numPr>
        <w:spacing w:after="0" w:line="288" w:lineRule="auto"/>
        <w:ind w:right="1500"/>
        <w:rPr>
          <w:rFonts w:ascii="Times New Roman" w:hAnsi="Times New Roman"/>
          <w:b/>
          <w:sz w:val="24"/>
          <w:szCs w:val="24"/>
        </w:rPr>
      </w:pPr>
      <w:hyperlink r:id="rId13" w:tooltip="Click for further information about this quotation" w:history="1">
        <w:r w:rsidR="007034F4" w:rsidRPr="006E357B">
          <w:rPr>
            <w:rFonts w:ascii="Times New Roman" w:hAnsi="Times New Roman"/>
            <w:b/>
            <w:sz w:val="24"/>
            <w:szCs w:val="24"/>
          </w:rPr>
          <w:t>A foolish consistency is the hobgoblin of little minds, adored by little statesmen and philosophers and divines.</w:t>
        </w:r>
      </w:hyperlink>
    </w:p>
    <w:p w:rsidR="00AE51FD"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r w:rsidR="00AE51FD">
        <w:rPr>
          <w:rFonts w:ascii="Times New Roman" w:eastAsia="Times New Roman" w:hAnsi="Times New Roman"/>
          <w:bCs/>
          <w:sz w:val="24"/>
          <w:szCs w:val="24"/>
        </w:rPr>
        <w:t xml:space="preserve"> Being like everybody else is the bane of small minds, a virtue loved by those small-minded statesmen, </w:t>
      </w:r>
      <w:proofErr w:type="spellStart"/>
      <w:r w:rsidR="00AE51FD">
        <w:rPr>
          <w:rFonts w:ascii="Times New Roman" w:eastAsia="Times New Roman" w:hAnsi="Times New Roman"/>
          <w:bCs/>
          <w:sz w:val="24"/>
          <w:szCs w:val="24"/>
        </w:rPr>
        <w:t>philsophers</w:t>
      </w:r>
      <w:proofErr w:type="spellEnd"/>
      <w:r w:rsidR="00AE51FD">
        <w:rPr>
          <w:rFonts w:ascii="Times New Roman" w:eastAsia="Times New Roman" w:hAnsi="Times New Roman"/>
          <w:bCs/>
          <w:sz w:val="24"/>
          <w:szCs w:val="24"/>
        </w:rPr>
        <w:t>, and divines.</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r w:rsidR="00AE51FD">
        <w:rPr>
          <w:rFonts w:ascii="Times New Roman" w:eastAsia="Times New Roman" w:hAnsi="Times New Roman"/>
          <w:bCs/>
          <w:sz w:val="24"/>
          <w:szCs w:val="24"/>
        </w:rPr>
        <w:t xml:space="preserve"> BE DIFFERENT!</w:t>
      </w:r>
    </w:p>
    <w:p w:rsidR="007034F4" w:rsidRPr="006E357B" w:rsidRDefault="00E5041A" w:rsidP="007034F4">
      <w:pPr>
        <w:pStyle w:val="ListParagraph"/>
        <w:numPr>
          <w:ilvl w:val="0"/>
          <w:numId w:val="1"/>
        </w:numPr>
        <w:spacing w:after="0" w:line="288" w:lineRule="auto"/>
        <w:ind w:right="1500"/>
        <w:rPr>
          <w:rFonts w:ascii="Times New Roman" w:eastAsia="Times New Roman" w:hAnsi="Times New Roman"/>
          <w:b/>
          <w:sz w:val="24"/>
          <w:szCs w:val="24"/>
        </w:rPr>
      </w:pPr>
      <w:hyperlink r:id="rId14" w:tooltip="Click for further information about this quotation" w:history="1">
        <w:r w:rsidR="007034F4" w:rsidRPr="006E357B">
          <w:rPr>
            <w:rFonts w:ascii="Times New Roman" w:eastAsia="Times New Roman" w:hAnsi="Times New Roman"/>
            <w:b/>
            <w:sz w:val="24"/>
            <w:szCs w:val="24"/>
          </w:rPr>
          <w:t xml:space="preserve">A man builds a fine house; and now he has a master, and a task for life; he is to </w:t>
        </w:r>
        <w:proofErr w:type="gramStart"/>
        <w:r w:rsidR="007034F4" w:rsidRPr="006E357B">
          <w:rPr>
            <w:rFonts w:ascii="Times New Roman" w:eastAsia="Times New Roman" w:hAnsi="Times New Roman"/>
            <w:b/>
            <w:sz w:val="24"/>
            <w:szCs w:val="24"/>
          </w:rPr>
          <w:t>furnish</w:t>
        </w:r>
        <w:proofErr w:type="gramEnd"/>
        <w:r w:rsidR="007034F4" w:rsidRPr="006E357B">
          <w:rPr>
            <w:rFonts w:ascii="Times New Roman" w:eastAsia="Times New Roman" w:hAnsi="Times New Roman"/>
            <w:b/>
            <w:sz w:val="24"/>
            <w:szCs w:val="24"/>
          </w:rPr>
          <w:t>, watch, show it, and keep it in repair, the rest of his days.</w:t>
        </w:r>
      </w:hyperlink>
      <w:r w:rsidR="007034F4" w:rsidRPr="006E357B">
        <w:rPr>
          <w:rFonts w:ascii="Times New Roman" w:eastAsia="Times New Roman" w:hAnsi="Times New Roman"/>
          <w:b/>
          <w:sz w:val="24"/>
          <w:szCs w:val="24"/>
        </w:rPr>
        <w:t xml:space="preserve"> </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r w:rsidR="00E5041A">
        <w:rPr>
          <w:rFonts w:ascii="Times New Roman" w:eastAsia="Times New Roman" w:hAnsi="Times New Roman"/>
          <w:bCs/>
          <w:sz w:val="24"/>
          <w:szCs w:val="24"/>
        </w:rPr>
        <w:t xml:space="preserve"> We let our possessions/material things rule us</w:t>
      </w:r>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r w:rsidR="00E5041A">
        <w:rPr>
          <w:rFonts w:ascii="Times New Roman" w:eastAsia="Times New Roman" w:hAnsi="Times New Roman"/>
          <w:bCs/>
          <w:sz w:val="24"/>
          <w:szCs w:val="24"/>
        </w:rPr>
        <w:t xml:space="preserve"> Materialism is wrong</w:t>
      </w:r>
    </w:p>
    <w:p w:rsidR="007034F4" w:rsidRPr="006E357B" w:rsidRDefault="00E5041A" w:rsidP="007034F4">
      <w:pPr>
        <w:pStyle w:val="ListParagraph"/>
        <w:numPr>
          <w:ilvl w:val="0"/>
          <w:numId w:val="1"/>
        </w:numPr>
        <w:spacing w:after="0" w:line="288" w:lineRule="auto"/>
        <w:ind w:right="1500"/>
        <w:rPr>
          <w:rFonts w:ascii="Times New Roman" w:eastAsia="Times New Roman" w:hAnsi="Times New Roman"/>
          <w:b/>
          <w:sz w:val="24"/>
          <w:szCs w:val="24"/>
        </w:rPr>
      </w:pPr>
      <w:hyperlink r:id="rId15" w:tooltip="Click for further information about this quotation" w:history="1">
        <w:r w:rsidR="007034F4" w:rsidRPr="006E357B">
          <w:rPr>
            <w:rFonts w:ascii="Times New Roman" w:hAnsi="Times New Roman"/>
            <w:b/>
            <w:sz w:val="24"/>
            <w:szCs w:val="24"/>
          </w:rPr>
          <w:t>The reward of a thing well done is to have done it.</w:t>
        </w:r>
      </w:hyperlink>
    </w:p>
    <w:p w:rsidR="00D42548" w:rsidRPr="006E357B"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Translation:</w:t>
      </w:r>
      <w:r w:rsidR="00E5041A">
        <w:rPr>
          <w:rFonts w:ascii="Times New Roman" w:eastAsia="Times New Roman" w:hAnsi="Times New Roman"/>
          <w:bCs/>
          <w:sz w:val="24"/>
          <w:szCs w:val="24"/>
        </w:rPr>
        <w:t xml:space="preserve"> When something is done right, acknowledge is as a job well done.</w:t>
      </w:r>
    </w:p>
    <w:p w:rsidR="00D42548" w:rsidRDefault="00D42548" w:rsidP="00D42548">
      <w:pPr>
        <w:spacing w:after="0"/>
        <w:rPr>
          <w:rFonts w:ascii="Times New Roman" w:eastAsia="Times New Roman" w:hAnsi="Times New Roman"/>
          <w:bCs/>
          <w:sz w:val="24"/>
          <w:szCs w:val="24"/>
        </w:rPr>
      </w:pPr>
      <w:r w:rsidRPr="006E357B">
        <w:rPr>
          <w:rFonts w:ascii="Times New Roman" w:eastAsia="Times New Roman" w:hAnsi="Times New Roman"/>
          <w:bCs/>
          <w:sz w:val="24"/>
          <w:szCs w:val="24"/>
        </w:rPr>
        <w:t>Tenet(s):</w:t>
      </w:r>
      <w:r w:rsidR="00E5041A">
        <w:rPr>
          <w:rFonts w:ascii="Times New Roman" w:eastAsia="Times New Roman" w:hAnsi="Times New Roman"/>
          <w:bCs/>
          <w:sz w:val="24"/>
          <w:szCs w:val="24"/>
        </w:rPr>
        <w:t xml:space="preserve"> Emphasis on here &amp; now</w:t>
      </w:r>
      <w:bookmarkStart w:id="0" w:name="_GoBack"/>
      <w:bookmarkEnd w:id="0"/>
    </w:p>
    <w:p w:rsidR="00FB79A6" w:rsidRDefault="00FB79A6" w:rsidP="00D42548">
      <w:pPr>
        <w:spacing w:after="0"/>
        <w:rPr>
          <w:rFonts w:ascii="Times New Roman" w:eastAsia="Times New Roman" w:hAnsi="Times New Roman"/>
          <w:bCs/>
          <w:sz w:val="24"/>
          <w:szCs w:val="24"/>
        </w:rPr>
      </w:pPr>
    </w:p>
    <w:p w:rsidR="00FB79A6" w:rsidRDefault="00FB79A6" w:rsidP="00D42548">
      <w:pPr>
        <w:spacing w:after="0"/>
        <w:rPr>
          <w:rFonts w:ascii="Times New Roman" w:eastAsia="Times New Roman" w:hAnsi="Times New Roman"/>
          <w:bCs/>
          <w:sz w:val="24"/>
          <w:szCs w:val="24"/>
        </w:rPr>
      </w:pPr>
    </w:p>
    <w:p w:rsidR="00FB79A6" w:rsidRPr="00FB79A6" w:rsidRDefault="00FB79A6" w:rsidP="00FB79A6">
      <w:pPr>
        <w:spacing w:after="0" w:line="288" w:lineRule="auto"/>
        <w:ind w:right="1500"/>
        <w:jc w:val="center"/>
        <w:rPr>
          <w:rFonts w:ascii="Times New Roman" w:eastAsia="Times New Roman" w:hAnsi="Times New Roman"/>
          <w:b/>
          <w:sz w:val="32"/>
          <w:szCs w:val="24"/>
          <w:u w:val="single"/>
        </w:rPr>
      </w:pPr>
      <w:r w:rsidRPr="00FB79A6">
        <w:rPr>
          <w:rFonts w:ascii="Times New Roman" w:eastAsia="Times New Roman" w:hAnsi="Times New Roman"/>
          <w:b/>
          <w:sz w:val="32"/>
          <w:szCs w:val="24"/>
          <w:u w:val="single"/>
        </w:rPr>
        <w:t>Elements of Transcendentalism</w:t>
      </w:r>
    </w:p>
    <w:p w:rsidR="00FB79A6" w:rsidRPr="00FB79A6" w:rsidRDefault="00FB79A6" w:rsidP="00FB79A6">
      <w:pPr>
        <w:spacing w:after="0" w:line="288" w:lineRule="auto"/>
        <w:ind w:right="1500"/>
        <w:rPr>
          <w:rFonts w:ascii="Times New Roman" w:eastAsia="Times New Roman" w:hAnsi="Times New Roman"/>
          <w:sz w:val="32"/>
          <w:szCs w:val="24"/>
        </w:rPr>
      </w:pPr>
    </w:p>
    <w:p w:rsidR="00FB79A6"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1.</w:t>
      </w:r>
      <w:r w:rsidRPr="00FB79A6">
        <w:rPr>
          <w:rFonts w:ascii="Times New Roman" w:eastAsia="Times New Roman" w:hAnsi="Times New Roman"/>
          <w:sz w:val="32"/>
          <w:szCs w:val="24"/>
        </w:rPr>
        <w:tab/>
        <w:t>Intuition and spontaneous behavior outweigh rationality and deliberate thought (tools of society).</w:t>
      </w:r>
    </w:p>
    <w:p w:rsidR="00FB79A6" w:rsidRPr="00FB79A6" w:rsidRDefault="00FB79A6" w:rsidP="00FB79A6">
      <w:pPr>
        <w:spacing w:after="0" w:line="288" w:lineRule="auto"/>
        <w:ind w:right="1500"/>
        <w:rPr>
          <w:rFonts w:ascii="Times New Roman" w:eastAsia="Times New Roman" w:hAnsi="Times New Roman"/>
          <w:sz w:val="32"/>
          <w:szCs w:val="24"/>
        </w:rPr>
      </w:pPr>
    </w:p>
    <w:p w:rsidR="00FB79A6"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2.</w:t>
      </w:r>
      <w:r w:rsidRPr="00FB79A6">
        <w:rPr>
          <w:rFonts w:ascii="Times New Roman" w:eastAsia="Times New Roman" w:hAnsi="Times New Roman"/>
          <w:sz w:val="32"/>
          <w:szCs w:val="24"/>
        </w:rPr>
        <w:tab/>
        <w:t>Microcosm and macrocosm: each part of nature contains all within it. "Every particular in nature, a leaf, a drop, a crystal, a moment of time is related to the whole, and partakes of the perfection of the whole. Each particle is a microcosm, and faithfully renders the likeness of the world." Everything is interconnected.</w:t>
      </w:r>
    </w:p>
    <w:p w:rsidR="00FB79A6" w:rsidRPr="00FB79A6" w:rsidRDefault="00FB79A6" w:rsidP="00FB79A6">
      <w:pPr>
        <w:spacing w:after="0" w:line="288" w:lineRule="auto"/>
        <w:ind w:right="1500"/>
        <w:rPr>
          <w:rFonts w:ascii="Times New Roman" w:eastAsia="Times New Roman" w:hAnsi="Times New Roman"/>
          <w:sz w:val="32"/>
          <w:szCs w:val="24"/>
        </w:rPr>
      </w:pPr>
    </w:p>
    <w:p w:rsidR="00FB79A6"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3.</w:t>
      </w:r>
      <w:r w:rsidRPr="00FB79A6">
        <w:rPr>
          <w:rFonts w:ascii="Times New Roman" w:eastAsia="Times New Roman" w:hAnsi="Times New Roman"/>
          <w:sz w:val="32"/>
          <w:szCs w:val="24"/>
        </w:rPr>
        <w:tab/>
        <w:t>Principle of analogy, of perceiving correspondences: "[M]</w:t>
      </w:r>
      <w:proofErr w:type="gramStart"/>
      <w:r w:rsidRPr="00FB79A6">
        <w:rPr>
          <w:rFonts w:ascii="Times New Roman" w:eastAsia="Times New Roman" w:hAnsi="Times New Roman"/>
          <w:sz w:val="32"/>
          <w:szCs w:val="24"/>
        </w:rPr>
        <w:t>an is</w:t>
      </w:r>
      <w:proofErr w:type="gramEnd"/>
      <w:r w:rsidRPr="00FB79A6">
        <w:rPr>
          <w:rFonts w:ascii="Times New Roman" w:eastAsia="Times New Roman" w:hAnsi="Times New Roman"/>
          <w:sz w:val="32"/>
          <w:szCs w:val="24"/>
        </w:rPr>
        <w:t xml:space="preserve"> an analogist, and studies relations in all objects." Ex. Colony of ants=society and man</w:t>
      </w:r>
    </w:p>
    <w:p w:rsidR="00FB79A6" w:rsidRPr="00FB79A6" w:rsidRDefault="00FB79A6" w:rsidP="00FB79A6">
      <w:pPr>
        <w:spacing w:after="0" w:line="288" w:lineRule="auto"/>
        <w:ind w:right="1500"/>
        <w:rPr>
          <w:rFonts w:ascii="Times New Roman" w:eastAsia="Times New Roman" w:hAnsi="Times New Roman"/>
          <w:sz w:val="32"/>
          <w:szCs w:val="24"/>
        </w:rPr>
      </w:pPr>
    </w:p>
    <w:p w:rsidR="00FB79A6"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4.</w:t>
      </w:r>
      <w:r w:rsidRPr="00FB79A6">
        <w:rPr>
          <w:rFonts w:ascii="Times New Roman" w:eastAsia="Times New Roman" w:hAnsi="Times New Roman"/>
          <w:sz w:val="32"/>
          <w:szCs w:val="24"/>
        </w:rPr>
        <w:tab/>
        <w:t>Emblematic Nature: "Every natural fact is a symbol of some spiritual fact." “Physical facts reveal hidden, spiritual truths.”</w:t>
      </w:r>
    </w:p>
    <w:p w:rsidR="00FB79A6" w:rsidRPr="00FB79A6" w:rsidRDefault="00FB79A6" w:rsidP="00FB79A6">
      <w:pPr>
        <w:spacing w:after="0" w:line="288" w:lineRule="auto"/>
        <w:ind w:right="1500"/>
        <w:rPr>
          <w:rFonts w:ascii="Times New Roman" w:eastAsia="Times New Roman" w:hAnsi="Times New Roman"/>
          <w:sz w:val="32"/>
          <w:szCs w:val="24"/>
        </w:rPr>
      </w:pPr>
    </w:p>
    <w:p w:rsidR="00FB79A6"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5.</w:t>
      </w:r>
      <w:r w:rsidRPr="00FB79A6">
        <w:rPr>
          <w:rFonts w:ascii="Times New Roman" w:eastAsia="Times New Roman" w:hAnsi="Times New Roman"/>
          <w:sz w:val="32"/>
          <w:szCs w:val="24"/>
        </w:rPr>
        <w:tab/>
        <w:t>Universal soul ("</w:t>
      </w:r>
      <w:proofErr w:type="spellStart"/>
      <w:r w:rsidRPr="00FB79A6">
        <w:rPr>
          <w:rFonts w:ascii="Times New Roman" w:eastAsia="Times New Roman" w:hAnsi="Times New Roman"/>
          <w:sz w:val="32"/>
          <w:szCs w:val="24"/>
        </w:rPr>
        <w:t>Oversoul</w:t>
      </w:r>
      <w:proofErr w:type="spellEnd"/>
      <w:r w:rsidRPr="00FB79A6">
        <w:rPr>
          <w:rFonts w:ascii="Times New Roman" w:eastAsia="Times New Roman" w:hAnsi="Times New Roman"/>
          <w:sz w:val="32"/>
          <w:szCs w:val="24"/>
        </w:rPr>
        <w:t>"): "Meantime within man is the soul of the whole; the wise silence; the universal beauty, to which every part and particle is equally related." “Everything reflects the Divine Soul.”</w:t>
      </w:r>
    </w:p>
    <w:p w:rsidR="00FB79A6" w:rsidRPr="00FB79A6" w:rsidRDefault="00FB79A6" w:rsidP="00FB79A6">
      <w:pPr>
        <w:spacing w:after="0" w:line="288" w:lineRule="auto"/>
        <w:ind w:right="1500"/>
        <w:rPr>
          <w:rFonts w:ascii="Times New Roman" w:eastAsia="Times New Roman" w:hAnsi="Times New Roman"/>
          <w:sz w:val="32"/>
          <w:szCs w:val="24"/>
        </w:rPr>
      </w:pPr>
    </w:p>
    <w:p w:rsidR="00FB79A6"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6.</w:t>
      </w:r>
      <w:r w:rsidRPr="00FB79A6">
        <w:rPr>
          <w:rFonts w:ascii="Times New Roman" w:eastAsia="Times New Roman" w:hAnsi="Times New Roman"/>
          <w:sz w:val="32"/>
          <w:szCs w:val="24"/>
        </w:rPr>
        <w:tab/>
        <w:t xml:space="preserve">Emphasis on perfectionism and optimism. The essential nature of human beings is good and society is to blame for the corruption that mankind endures.  Transcendentalism also takes the Romantic view of man's steady degeneration from childhood to adulthood as he is corrupted by culture: "A man is a god in ruins." </w:t>
      </w:r>
    </w:p>
    <w:p w:rsidR="00FB79A6" w:rsidRPr="00FB79A6" w:rsidRDefault="00FB79A6" w:rsidP="00FB79A6">
      <w:pPr>
        <w:spacing w:after="0" w:line="288" w:lineRule="auto"/>
        <w:ind w:right="1500"/>
        <w:rPr>
          <w:rFonts w:ascii="Times New Roman" w:eastAsia="Times New Roman" w:hAnsi="Times New Roman"/>
          <w:sz w:val="32"/>
          <w:szCs w:val="24"/>
        </w:rPr>
      </w:pPr>
    </w:p>
    <w:p w:rsidR="00D42548" w:rsidRPr="00FB79A6" w:rsidRDefault="00FB79A6" w:rsidP="00FB79A6">
      <w:pPr>
        <w:spacing w:after="0" w:line="288" w:lineRule="auto"/>
        <w:ind w:right="1500"/>
        <w:rPr>
          <w:rFonts w:ascii="Times New Roman" w:eastAsia="Times New Roman" w:hAnsi="Times New Roman"/>
          <w:sz w:val="32"/>
          <w:szCs w:val="24"/>
        </w:rPr>
      </w:pPr>
      <w:r w:rsidRPr="00FB79A6">
        <w:rPr>
          <w:rFonts w:ascii="Times New Roman" w:eastAsia="Times New Roman" w:hAnsi="Times New Roman"/>
          <w:sz w:val="32"/>
          <w:szCs w:val="24"/>
        </w:rPr>
        <w:t>7.</w:t>
      </w:r>
      <w:r w:rsidRPr="00FB79A6">
        <w:rPr>
          <w:rFonts w:ascii="Times New Roman" w:eastAsia="Times New Roman" w:hAnsi="Times New Roman"/>
          <w:sz w:val="32"/>
          <w:szCs w:val="24"/>
        </w:rPr>
        <w:tab/>
        <w:t xml:space="preserve">Emphasis on non-conformity, individualism, and self-reliance.  </w:t>
      </w:r>
      <w:proofErr w:type="gramStart"/>
      <w:r w:rsidRPr="00FB79A6">
        <w:rPr>
          <w:rFonts w:ascii="Times New Roman" w:eastAsia="Times New Roman" w:hAnsi="Times New Roman"/>
          <w:sz w:val="32"/>
          <w:szCs w:val="24"/>
        </w:rPr>
        <w:t>Avoidance of the “masses” and “mob-mentality.”</w:t>
      </w:r>
      <w:proofErr w:type="gramEnd"/>
      <w:r w:rsidRPr="00FB79A6">
        <w:rPr>
          <w:rFonts w:ascii="Times New Roman" w:eastAsia="Times New Roman" w:hAnsi="Times New Roman"/>
          <w:sz w:val="32"/>
          <w:szCs w:val="24"/>
        </w:rPr>
        <w:t xml:space="preserve"> The ability to act/think for oneself emerges from these qualities.</w:t>
      </w:r>
    </w:p>
    <w:p w:rsidR="00FB79A6" w:rsidRPr="00FB79A6" w:rsidRDefault="00FB79A6" w:rsidP="00D42548">
      <w:pPr>
        <w:spacing w:after="0" w:line="288" w:lineRule="auto"/>
        <w:ind w:right="1500"/>
        <w:rPr>
          <w:rFonts w:ascii="Times New Roman" w:eastAsia="Times New Roman" w:hAnsi="Times New Roman"/>
          <w:sz w:val="32"/>
          <w:szCs w:val="24"/>
        </w:rPr>
      </w:pPr>
    </w:p>
    <w:sectPr w:rsidR="00FB79A6" w:rsidRPr="00FB79A6" w:rsidSect="00703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19CF"/>
    <w:multiLevelType w:val="hybridMultilevel"/>
    <w:tmpl w:val="AE50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F4"/>
    <w:rsid w:val="00015B99"/>
    <w:rsid w:val="001820A1"/>
    <w:rsid w:val="001A6082"/>
    <w:rsid w:val="001C2957"/>
    <w:rsid w:val="002E41F2"/>
    <w:rsid w:val="002E4686"/>
    <w:rsid w:val="00303EAC"/>
    <w:rsid w:val="006E357B"/>
    <w:rsid w:val="007034F4"/>
    <w:rsid w:val="00897AF2"/>
    <w:rsid w:val="00997352"/>
    <w:rsid w:val="00A65150"/>
    <w:rsid w:val="00A80BB0"/>
    <w:rsid w:val="00AE51FD"/>
    <w:rsid w:val="00C74650"/>
    <w:rsid w:val="00D20A52"/>
    <w:rsid w:val="00D42548"/>
    <w:rsid w:val="00D85CF1"/>
    <w:rsid w:val="00D96DB5"/>
    <w:rsid w:val="00E106D9"/>
    <w:rsid w:val="00E12754"/>
    <w:rsid w:val="00E5041A"/>
    <w:rsid w:val="00F15AD4"/>
    <w:rsid w:val="00FB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F4"/>
    <w:rPr>
      <w:rFonts w:ascii="Tahoma" w:hAnsi="Tahoma" w:cs="Tahoma"/>
      <w:sz w:val="16"/>
      <w:szCs w:val="16"/>
    </w:rPr>
  </w:style>
  <w:style w:type="paragraph" w:styleId="ListParagraph">
    <w:name w:val="List Paragraph"/>
    <w:basedOn w:val="Normal"/>
    <w:uiPriority w:val="34"/>
    <w:qFormat/>
    <w:rsid w:val="00703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F4"/>
    <w:rPr>
      <w:rFonts w:ascii="Tahoma" w:hAnsi="Tahoma" w:cs="Tahoma"/>
      <w:sz w:val="16"/>
      <w:szCs w:val="16"/>
    </w:rPr>
  </w:style>
  <w:style w:type="paragraph" w:styleId="ListParagraph">
    <w:name w:val="List Paragraph"/>
    <w:basedOn w:val="Normal"/>
    <w:uiPriority w:val="34"/>
    <w:qFormat/>
    <w:rsid w:val="00703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01845">
      <w:bodyDiv w:val="1"/>
      <w:marLeft w:val="150"/>
      <w:marRight w:val="75"/>
      <w:marTop w:val="0"/>
      <w:marBottom w:val="150"/>
      <w:divBdr>
        <w:top w:val="none" w:sz="0" w:space="0" w:color="auto"/>
        <w:left w:val="none" w:sz="0" w:space="0" w:color="auto"/>
        <w:bottom w:val="none" w:sz="0" w:space="0" w:color="auto"/>
        <w:right w:val="none" w:sz="0" w:space="0" w:color="auto"/>
      </w:divBdr>
      <w:divsChild>
        <w:div w:id="205700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otationspage.com/quote/31291.html" TargetMode="External"/><Relationship Id="rId13" Type="http://schemas.openxmlformats.org/officeDocument/2006/relationships/hyperlink" Target="http://www.quotationspage.com/quote/26760.html" TargetMode="External"/><Relationship Id="rId3" Type="http://schemas.microsoft.com/office/2007/relationships/stylesWithEffects" Target="stylesWithEffects.xml"/><Relationship Id="rId7" Type="http://schemas.openxmlformats.org/officeDocument/2006/relationships/hyperlink" Target="http://www.quotationspage.com/quote/31051.html" TargetMode="External"/><Relationship Id="rId12" Type="http://schemas.openxmlformats.org/officeDocument/2006/relationships/hyperlink" Target="http://www.quotationspage.com/quote/3044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quotationspage.com/quote/9290.html" TargetMode="External"/><Relationship Id="rId11" Type="http://schemas.openxmlformats.org/officeDocument/2006/relationships/hyperlink" Target="http://www.quotationspage.com/quote/26942.html" TargetMode="External"/><Relationship Id="rId5" Type="http://schemas.openxmlformats.org/officeDocument/2006/relationships/webSettings" Target="webSettings.xml"/><Relationship Id="rId15" Type="http://schemas.openxmlformats.org/officeDocument/2006/relationships/hyperlink" Target="http://www.quotationspage.com/quote/2070.html" TargetMode="External"/><Relationship Id="rId10" Type="http://schemas.openxmlformats.org/officeDocument/2006/relationships/hyperlink" Target="http://www.quotationspage.com/quote/8522.html" TargetMode="External"/><Relationship Id="rId4" Type="http://schemas.openxmlformats.org/officeDocument/2006/relationships/settings" Target="settings.xml"/><Relationship Id="rId9" Type="http://schemas.openxmlformats.org/officeDocument/2006/relationships/hyperlink" Target="http://www.quotationspage.com/quote/796.html" TargetMode="External"/><Relationship Id="rId14" Type="http://schemas.openxmlformats.org/officeDocument/2006/relationships/hyperlink" Target="http://www.quotationspage.com/quote/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5061</CharactersWithSpaces>
  <SharedDoc>false</SharedDoc>
  <HLinks>
    <vt:vector size="60" baseType="variant">
      <vt:variant>
        <vt:i4>65559</vt:i4>
      </vt:variant>
      <vt:variant>
        <vt:i4>27</vt:i4>
      </vt:variant>
      <vt:variant>
        <vt:i4>0</vt:i4>
      </vt:variant>
      <vt:variant>
        <vt:i4>5</vt:i4>
      </vt:variant>
      <vt:variant>
        <vt:lpwstr>http://www.quotationspage.com/quote/2070.html</vt:lpwstr>
      </vt:variant>
      <vt:variant>
        <vt:lpwstr/>
      </vt:variant>
      <vt:variant>
        <vt:i4>131089</vt:i4>
      </vt:variant>
      <vt:variant>
        <vt:i4>24</vt:i4>
      </vt:variant>
      <vt:variant>
        <vt:i4>0</vt:i4>
      </vt:variant>
      <vt:variant>
        <vt:i4>5</vt:i4>
      </vt:variant>
      <vt:variant>
        <vt:lpwstr>http://www.quotationspage.com/quote/2013.html</vt:lpwstr>
      </vt:variant>
      <vt:variant>
        <vt:lpwstr/>
      </vt:variant>
      <vt:variant>
        <vt:i4>3276920</vt:i4>
      </vt:variant>
      <vt:variant>
        <vt:i4>21</vt:i4>
      </vt:variant>
      <vt:variant>
        <vt:i4>0</vt:i4>
      </vt:variant>
      <vt:variant>
        <vt:i4>5</vt:i4>
      </vt:variant>
      <vt:variant>
        <vt:lpwstr>http://www.quotationspage.com/quote/26760.html</vt:lpwstr>
      </vt:variant>
      <vt:variant>
        <vt:lpwstr/>
      </vt:variant>
      <vt:variant>
        <vt:i4>3539068</vt:i4>
      </vt:variant>
      <vt:variant>
        <vt:i4>18</vt:i4>
      </vt:variant>
      <vt:variant>
        <vt:i4>0</vt:i4>
      </vt:variant>
      <vt:variant>
        <vt:i4>5</vt:i4>
      </vt:variant>
      <vt:variant>
        <vt:lpwstr>http://www.quotationspage.com/quote/30446.html</vt:lpwstr>
      </vt:variant>
      <vt:variant>
        <vt:lpwstr/>
      </vt:variant>
      <vt:variant>
        <vt:i4>3145844</vt:i4>
      </vt:variant>
      <vt:variant>
        <vt:i4>15</vt:i4>
      </vt:variant>
      <vt:variant>
        <vt:i4>0</vt:i4>
      </vt:variant>
      <vt:variant>
        <vt:i4>5</vt:i4>
      </vt:variant>
      <vt:variant>
        <vt:lpwstr>http://www.quotationspage.com/quote/26942.html</vt:lpwstr>
      </vt:variant>
      <vt:variant>
        <vt:lpwstr/>
      </vt:variant>
      <vt:variant>
        <vt:i4>393240</vt:i4>
      </vt:variant>
      <vt:variant>
        <vt:i4>12</vt:i4>
      </vt:variant>
      <vt:variant>
        <vt:i4>0</vt:i4>
      </vt:variant>
      <vt:variant>
        <vt:i4>5</vt:i4>
      </vt:variant>
      <vt:variant>
        <vt:lpwstr>http://www.quotationspage.com/quote/8522.html</vt:lpwstr>
      </vt:variant>
      <vt:variant>
        <vt:lpwstr/>
      </vt:variant>
      <vt:variant>
        <vt:i4>720972</vt:i4>
      </vt:variant>
      <vt:variant>
        <vt:i4>9</vt:i4>
      </vt:variant>
      <vt:variant>
        <vt:i4>0</vt:i4>
      </vt:variant>
      <vt:variant>
        <vt:i4>5</vt:i4>
      </vt:variant>
      <vt:variant>
        <vt:lpwstr>http://www.quotationspage.com/quote/796.html</vt:lpwstr>
      </vt:variant>
      <vt:variant>
        <vt:lpwstr/>
      </vt:variant>
      <vt:variant>
        <vt:i4>3801213</vt:i4>
      </vt:variant>
      <vt:variant>
        <vt:i4>6</vt:i4>
      </vt:variant>
      <vt:variant>
        <vt:i4>0</vt:i4>
      </vt:variant>
      <vt:variant>
        <vt:i4>5</vt:i4>
      </vt:variant>
      <vt:variant>
        <vt:lpwstr>http://www.quotationspage.com/quote/31291.html</vt:lpwstr>
      </vt:variant>
      <vt:variant>
        <vt:lpwstr/>
      </vt:variant>
      <vt:variant>
        <vt:i4>3539071</vt:i4>
      </vt:variant>
      <vt:variant>
        <vt:i4>3</vt:i4>
      </vt:variant>
      <vt:variant>
        <vt:i4>0</vt:i4>
      </vt:variant>
      <vt:variant>
        <vt:i4>5</vt:i4>
      </vt:variant>
      <vt:variant>
        <vt:lpwstr>http://www.quotationspage.com/quote/31051.html</vt:lpwstr>
      </vt:variant>
      <vt:variant>
        <vt:lpwstr/>
      </vt:variant>
      <vt:variant>
        <vt:i4>196626</vt:i4>
      </vt:variant>
      <vt:variant>
        <vt:i4>0</vt:i4>
      </vt:variant>
      <vt:variant>
        <vt:i4>0</vt:i4>
      </vt:variant>
      <vt:variant>
        <vt:i4>5</vt:i4>
      </vt:variant>
      <vt:variant>
        <vt:lpwstr>http://www.quotationspage.com/quote/9290.html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2011-12-20T11:46:00Z</cp:lastPrinted>
  <dcterms:created xsi:type="dcterms:W3CDTF">2013-01-02T14:01:00Z</dcterms:created>
  <dcterms:modified xsi:type="dcterms:W3CDTF">2013-01-02T14:01:00Z</dcterms:modified>
</cp:coreProperties>
</file>